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357" w:hanging="357"/>
        <w:jc w:val="center"/>
        <w:rPr>
          <w:color w:val="000000"/>
        </w:rPr>
      </w:pPr>
      <w:r w:rsidDel="00000000" w:rsidR="00000000" w:rsidRPr="00000000">
        <w:rPr>
          <w:rtl w:val="0"/>
        </w:rPr>
      </w:r>
    </w:p>
    <w:p w:rsidR="00000000" w:rsidDel="00000000" w:rsidP="00000000" w:rsidRDefault="00000000" w:rsidRPr="00000000" w14:paraId="00000002">
      <w:pPr>
        <w:ind w:left="357" w:hanging="357"/>
        <w:jc w:val="center"/>
        <w:rPr>
          <w:rFonts w:ascii="Arimo" w:cs="Arimo" w:eastAsia="Arimo" w:hAnsi="Arimo"/>
          <w:color w:val="000000"/>
        </w:rPr>
      </w:pPr>
      <w:r w:rsidDel="00000000" w:rsidR="00000000" w:rsidRPr="00000000">
        <w:rPr>
          <w:b w:val="1"/>
          <w:color w:val="000000"/>
          <w:rtl w:val="0"/>
        </w:rPr>
        <w:t xml:space="preserve">INSTITUTO FEDERAL DE EDUCAÇÃO, CIÊNCIA E TECNOLOGIA FARROUPILHA - </w:t>
      </w:r>
      <w:r w:rsidDel="00000000" w:rsidR="00000000" w:rsidRPr="00000000">
        <w:rPr>
          <w:rFonts w:ascii="Arimo" w:cs="Arimo" w:eastAsia="Arimo" w:hAnsi="Arimo"/>
          <w:b w:val="1"/>
          <w:i w:val="1"/>
          <w:color w:val="000000"/>
          <w:rtl w:val="0"/>
        </w:rPr>
        <w:t xml:space="preserve">Campus </w:t>
      </w:r>
      <w:r w:rsidDel="00000000" w:rsidR="00000000" w:rsidRPr="00000000">
        <w:rPr>
          <w:rFonts w:ascii="Arimo" w:cs="Arimo" w:eastAsia="Arimo" w:hAnsi="Arimo"/>
          <w:b w:val="1"/>
          <w:color w:val="000000"/>
          <w:rtl w:val="0"/>
        </w:rPr>
        <w:t xml:space="preserve">Santa Rosa</w:t>
      </w:r>
      <w:r w:rsidDel="00000000" w:rsidR="00000000" w:rsidRPr="00000000">
        <w:rPr>
          <w:rtl w:val="0"/>
        </w:rPr>
      </w:r>
    </w:p>
    <w:p w:rsidR="00000000" w:rsidDel="00000000" w:rsidP="00000000" w:rsidRDefault="00000000" w:rsidRPr="00000000" w14:paraId="00000003">
      <w:pPr>
        <w:ind w:left="357" w:firstLine="357"/>
        <w:jc w:val="center"/>
        <w:rPr>
          <w:b w:val="1"/>
        </w:rPr>
      </w:pPr>
      <w:r w:rsidDel="00000000" w:rsidR="00000000" w:rsidRPr="00000000">
        <w:rPr>
          <w:b w:val="1"/>
          <w:rtl w:val="0"/>
        </w:rPr>
        <w:t xml:space="preserve">MINUTA DO EDITAL DE PREGÃO ELETRÔNICO 01/2020</w:t>
      </w:r>
    </w:p>
    <w:p w:rsidR="00000000" w:rsidDel="00000000" w:rsidP="00000000" w:rsidRDefault="00000000" w:rsidRPr="00000000" w14:paraId="00000004">
      <w:pPr>
        <w:ind w:left="357" w:firstLine="357"/>
        <w:jc w:val="center"/>
        <w:rPr>
          <w:b w:val="1"/>
        </w:rPr>
      </w:pPr>
      <w:r w:rsidDel="00000000" w:rsidR="00000000" w:rsidRPr="00000000">
        <w:rPr>
          <w:b w:val="1"/>
          <w:rtl w:val="0"/>
        </w:rPr>
        <w:t xml:space="preserve">Sistema de Registro de Preços</w:t>
      </w:r>
    </w:p>
    <w:p w:rsidR="00000000" w:rsidDel="00000000" w:rsidP="00000000" w:rsidRDefault="00000000" w:rsidRPr="00000000" w14:paraId="00000005">
      <w:pPr>
        <w:ind w:left="357" w:firstLine="357"/>
        <w:jc w:val="center"/>
        <w:rPr>
          <w:b w:val="1"/>
        </w:rPr>
      </w:pPr>
      <w:r w:rsidDel="00000000" w:rsidR="00000000" w:rsidRPr="00000000">
        <w:rPr>
          <w:rtl w:val="0"/>
        </w:rPr>
      </w:r>
    </w:p>
    <w:p w:rsidR="00000000" w:rsidDel="00000000" w:rsidP="00000000" w:rsidRDefault="00000000" w:rsidRPr="00000000" w14:paraId="00000006">
      <w:pPr>
        <w:ind w:left="357" w:firstLine="357"/>
        <w:jc w:val="center"/>
        <w:rPr>
          <w:b w:val="1"/>
          <w:color w:val="000000"/>
        </w:rPr>
      </w:pPr>
      <w:r w:rsidDel="00000000" w:rsidR="00000000" w:rsidRPr="00000000">
        <w:rPr>
          <w:b w:val="1"/>
          <w:rtl w:val="0"/>
        </w:rPr>
        <w:t xml:space="preserve">ANEXO I - </w:t>
      </w:r>
      <w:r w:rsidDel="00000000" w:rsidR="00000000" w:rsidRPr="00000000">
        <w:rPr>
          <w:b w:val="1"/>
          <w:color w:val="000000"/>
          <w:rtl w:val="0"/>
        </w:rPr>
        <w:t xml:space="preserve">TERMO DE REFERÊNCIA DEFINITIVO</w:t>
      </w:r>
    </w:p>
    <w:p w:rsidR="00000000" w:rsidDel="00000000" w:rsidP="00000000" w:rsidRDefault="00000000" w:rsidRPr="00000000" w14:paraId="00000007">
      <w:pPr>
        <w:ind w:left="357" w:firstLine="357"/>
        <w:jc w:val="center"/>
        <w:rPr/>
      </w:pPr>
      <w:r w:rsidDel="00000000" w:rsidR="00000000" w:rsidRPr="00000000">
        <w:rPr>
          <w:rtl w:val="0"/>
        </w:rPr>
        <w:t xml:space="preserve">(Processo Administrativo n.° 23242.000779/2020-78)</w:t>
      </w:r>
    </w:p>
    <w:p w:rsidR="00000000" w:rsidDel="00000000" w:rsidP="00000000" w:rsidRDefault="00000000" w:rsidRPr="00000000" w14:paraId="00000008">
      <w:pPr>
        <w:ind w:left="357" w:firstLine="357"/>
        <w:jc w:val="center"/>
        <w:rPr/>
      </w:pPr>
      <w:r w:rsidDel="00000000" w:rsidR="00000000" w:rsidRPr="00000000">
        <w:rPr>
          <w:rtl w:val="0"/>
        </w:rPr>
      </w:r>
    </w:p>
    <w:p w:rsidR="00000000" w:rsidDel="00000000" w:rsidP="00000000" w:rsidRDefault="00000000" w:rsidRPr="00000000" w14:paraId="00000009">
      <w:pPr>
        <w:ind w:left="357" w:firstLine="357"/>
        <w:jc w:val="center"/>
        <w:rPr/>
      </w:pPr>
      <w:r w:rsidDel="00000000" w:rsidR="00000000" w:rsidRPr="00000000">
        <w:rPr>
          <w:rtl w:val="0"/>
        </w:rPr>
        <w:t xml:space="preserve">AQUISIÇÃO DE MATERIAL QUÍMICO, MATERIAIS DE LABORATÓRIO E MEIOS DE CULTURA E MATERIAL BIOLÓGICO</w:t>
      </w:r>
    </w:p>
    <w:p w:rsidR="00000000" w:rsidDel="00000000" w:rsidP="00000000" w:rsidRDefault="00000000" w:rsidRPr="00000000" w14:paraId="0000000A">
      <w:pPr>
        <w:ind w:left="357" w:firstLine="357"/>
        <w:jc w:val="center"/>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B">
      <w:pPr>
        <w:pStyle w:val="Heading1"/>
        <w:numPr>
          <w:ilvl w:val="0"/>
          <w:numId w:val="2"/>
        </w:numPr>
        <w:ind w:left="0" w:firstLine="850"/>
        <w:rPr>
          <w:sz w:val="20"/>
          <w:szCs w:val="20"/>
        </w:rPr>
      </w:pPr>
      <w:r w:rsidDel="00000000" w:rsidR="00000000" w:rsidRPr="00000000">
        <w:rPr>
          <w:rtl w:val="0"/>
        </w:rPr>
        <w:t xml:space="preserve">DO OBJETO</w:t>
      </w:r>
      <w:r w:rsidDel="00000000" w:rsidR="00000000" w:rsidRPr="00000000">
        <w:rPr>
          <w:rtl w:val="0"/>
        </w:rPr>
      </w:r>
    </w:p>
    <w:p w:rsidR="00000000" w:rsidDel="00000000" w:rsidP="00000000" w:rsidRDefault="00000000" w:rsidRPr="00000000" w14:paraId="0000000C">
      <w:pPr>
        <w:numPr>
          <w:ilvl w:val="1"/>
          <w:numId w:val="1"/>
        </w:numPr>
        <w:spacing w:after="120" w:before="120" w:lineRule="auto"/>
        <w:ind w:left="0" w:firstLine="709"/>
        <w:rPr/>
      </w:pPr>
      <w:r w:rsidDel="00000000" w:rsidR="00000000" w:rsidRPr="00000000">
        <w:rPr>
          <w:highlight w:val="white"/>
          <w:rtl w:val="0"/>
        </w:rPr>
        <w:t xml:space="preserve"> </w:t>
      </w:r>
      <w:r w:rsidDel="00000000" w:rsidR="00000000" w:rsidRPr="00000000">
        <w:rPr>
          <w:rtl w:val="0"/>
        </w:rPr>
        <w:t xml:space="preserve">Aquisição de material de consumo pertencente a Natureza de Despesa 3.33.90.30, Subitens 11, 35 e 40, classificados como Material Químico, Material Laboratorial, e Meios de Cultura e Material Biológico, respectivamente, conforme condições, quantidades e exigências estabelecidas na Tabela 1 deste instrumento.</w:t>
      </w:r>
    </w:p>
    <w:p w:rsidR="00000000" w:rsidDel="00000000" w:rsidP="00000000" w:rsidRDefault="00000000" w:rsidRPr="00000000" w14:paraId="0000000D">
      <w:pPr>
        <w:pStyle w:val="Heading2"/>
        <w:rPr>
          <w:sz w:val="22"/>
          <w:szCs w:val="22"/>
        </w:rPr>
      </w:pPr>
      <w:bookmarkStart w:colFirst="0" w:colLast="0" w:name="_gjdgxs" w:id="0"/>
      <w:bookmarkEnd w:id="0"/>
      <w:r w:rsidDel="00000000" w:rsidR="00000000" w:rsidRPr="00000000">
        <w:rPr>
          <w:rtl w:val="0"/>
        </w:rPr>
        <w:t xml:space="preserve">Tabela 1</w:t>
      </w:r>
      <w:r w:rsidDel="00000000" w:rsidR="00000000" w:rsidRPr="00000000">
        <w:rPr>
          <w:b w:val="0"/>
          <w:rtl w:val="0"/>
        </w:rPr>
        <w:t xml:space="preserve"> – Relação de itens, unidades, quantidades e valores referenciais.</w:t>
      </w:r>
      <w:r w:rsidDel="00000000" w:rsidR="00000000" w:rsidRPr="00000000">
        <w:rPr>
          <w:rtl w:val="0"/>
        </w:rPr>
      </w:r>
    </w:p>
    <w:tbl>
      <w:tblPr>
        <w:tblStyle w:val="Table1"/>
        <w:tblW w:w="9070.0" w:type="dxa"/>
        <w:jc w:val="left"/>
        <w:tblInd w:w="-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60"/>
        <w:gridCol w:w="859"/>
        <w:gridCol w:w="3247"/>
        <w:gridCol w:w="1023"/>
        <w:gridCol w:w="982"/>
        <w:gridCol w:w="763"/>
        <w:gridCol w:w="1336"/>
        <w:tblGridChange w:id="0">
          <w:tblGrid>
            <w:gridCol w:w="860"/>
            <w:gridCol w:w="859"/>
            <w:gridCol w:w="3247"/>
            <w:gridCol w:w="1023"/>
            <w:gridCol w:w="982"/>
            <w:gridCol w:w="763"/>
            <w:gridCol w:w="1336"/>
          </w:tblGrid>
        </w:tblGridChange>
      </w:tblGrid>
      <w:tr>
        <w:trPr>
          <w:trHeight w:val="825" w:hRule="atLeast"/>
        </w:trPr>
        <w:tc>
          <w:tcPr>
            <w:vMerge w:val="restart"/>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0E">
            <w:pPr>
              <w:widowControl w:val="0"/>
              <w:spacing w:after="120" w:before="120" w:lineRule="auto"/>
              <w:ind w:firstLine="0"/>
              <w:jc w:val="center"/>
              <w:rPr>
                <w:b w:val="1"/>
                <w:sz w:val="20"/>
                <w:szCs w:val="20"/>
              </w:rPr>
            </w:pPr>
            <w:r w:rsidDel="00000000" w:rsidR="00000000" w:rsidRPr="00000000">
              <w:rPr>
                <w:b w:val="1"/>
                <w:sz w:val="20"/>
                <w:szCs w:val="20"/>
                <w:rtl w:val="0"/>
              </w:rPr>
              <w:t xml:space="preserve">Item</w:t>
            </w:r>
          </w:p>
        </w:tc>
        <w:tc>
          <w:tcPr>
            <w:vMerge w:val="restart"/>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0F">
            <w:pPr>
              <w:widowControl w:val="0"/>
              <w:spacing w:after="120" w:before="120" w:lineRule="auto"/>
              <w:ind w:firstLine="0"/>
              <w:rPr>
                <w:b w:val="1"/>
                <w:sz w:val="20"/>
                <w:szCs w:val="20"/>
              </w:rPr>
            </w:pPr>
            <w:r w:rsidDel="00000000" w:rsidR="00000000" w:rsidRPr="00000000">
              <w:rPr>
                <w:b w:val="1"/>
                <w:sz w:val="20"/>
                <w:szCs w:val="20"/>
                <w:rtl w:val="0"/>
              </w:rPr>
              <w:t xml:space="preserve">Código CatMat</w:t>
            </w:r>
          </w:p>
        </w:tc>
        <w:tc>
          <w:tcPr>
            <w:vMerge w:val="restart"/>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0">
            <w:pPr>
              <w:widowControl w:val="0"/>
              <w:spacing w:after="120" w:before="120" w:lineRule="auto"/>
              <w:ind w:firstLine="0"/>
              <w:rPr>
                <w:b w:val="1"/>
                <w:sz w:val="20"/>
                <w:szCs w:val="20"/>
              </w:rPr>
            </w:pPr>
            <w:r w:rsidDel="00000000" w:rsidR="00000000" w:rsidRPr="00000000">
              <w:rPr>
                <w:b w:val="1"/>
                <w:sz w:val="20"/>
                <w:szCs w:val="20"/>
                <w:rtl w:val="0"/>
              </w:rPr>
              <w:t xml:space="preserve">Descrição sucinta do objeto</w:t>
            </w:r>
          </w:p>
        </w:tc>
        <w:tc>
          <w:tcPr>
            <w:vMerge w:val="restart"/>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1">
            <w:pPr>
              <w:widowControl w:val="0"/>
              <w:spacing w:after="120" w:before="120" w:lineRule="auto"/>
              <w:ind w:firstLine="0"/>
              <w:jc w:val="center"/>
              <w:rPr>
                <w:b w:val="1"/>
                <w:sz w:val="20"/>
                <w:szCs w:val="20"/>
              </w:rPr>
            </w:pPr>
            <w:r w:rsidDel="00000000" w:rsidR="00000000" w:rsidRPr="00000000">
              <w:rPr>
                <w:b w:val="1"/>
                <w:sz w:val="20"/>
                <w:szCs w:val="20"/>
                <w:rtl w:val="0"/>
              </w:rPr>
              <w:t xml:space="preserve">Unidade de fornecimento</w:t>
            </w:r>
          </w:p>
        </w:tc>
        <w:tc>
          <w:tcPr>
            <w:vMerge w:val="restart"/>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2">
            <w:pPr>
              <w:widowControl w:val="0"/>
              <w:spacing w:after="120" w:before="120" w:lineRule="auto"/>
              <w:ind w:firstLine="0"/>
              <w:jc w:val="center"/>
              <w:rPr>
                <w:b w:val="1"/>
                <w:sz w:val="20"/>
                <w:szCs w:val="20"/>
              </w:rPr>
            </w:pPr>
            <w:r w:rsidDel="00000000" w:rsidR="00000000" w:rsidRPr="00000000">
              <w:rPr>
                <w:b w:val="1"/>
                <w:sz w:val="20"/>
                <w:szCs w:val="20"/>
                <w:rtl w:val="0"/>
              </w:rPr>
              <w:t xml:space="preserve">Preço Médio</w:t>
            </w:r>
          </w:p>
        </w:tc>
        <w:tc>
          <w:tcPr>
            <w:vMerge w:val="restart"/>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3">
            <w:pPr>
              <w:widowControl w:val="0"/>
              <w:spacing w:after="120" w:before="120" w:lineRule="auto"/>
              <w:ind w:firstLine="0"/>
              <w:jc w:val="center"/>
              <w:rPr>
                <w:b w:val="1"/>
                <w:sz w:val="20"/>
                <w:szCs w:val="20"/>
              </w:rPr>
            </w:pPr>
            <w:r w:rsidDel="00000000" w:rsidR="00000000" w:rsidRPr="00000000">
              <w:rPr>
                <w:b w:val="1"/>
                <w:sz w:val="20"/>
                <w:szCs w:val="20"/>
                <w:rtl w:val="0"/>
              </w:rPr>
              <w:t xml:space="preserve">Quantidade</w:t>
            </w:r>
          </w:p>
        </w:tc>
        <w:tc>
          <w:tcPr>
            <w:vMerge w:val="restart"/>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4">
            <w:pPr>
              <w:widowControl w:val="0"/>
              <w:spacing w:after="120" w:before="120" w:lineRule="auto"/>
              <w:ind w:firstLine="0"/>
              <w:jc w:val="center"/>
              <w:rPr>
                <w:b w:val="1"/>
                <w:sz w:val="20"/>
                <w:szCs w:val="20"/>
              </w:rPr>
            </w:pPr>
            <w:r w:rsidDel="00000000" w:rsidR="00000000" w:rsidRPr="00000000">
              <w:rPr>
                <w:b w:val="1"/>
                <w:sz w:val="20"/>
                <w:szCs w:val="20"/>
                <w:rtl w:val="0"/>
              </w:rPr>
              <w:t xml:space="preserve">Total Estimado R$</w:t>
            </w:r>
          </w:p>
        </w:tc>
      </w:tr>
      <w:tr>
        <w:trPr>
          <w:trHeight w:val="549" w:hRule="atLeast"/>
        </w:trPr>
        <w:tc>
          <w:tcPr>
            <w:vMerge w:val="continue"/>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c>
          <w:tcPr>
            <w:vMerge w:val="continue"/>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r>
        <w:trPr>
          <w:trHeight w:val="600" w:hRule="atLeast"/>
        </w:trPr>
        <w:tc>
          <w:tcPr>
            <w:gridSpan w:val="7"/>
            <w:vMerge w:val="restart"/>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1C">
            <w:pPr>
              <w:widowControl w:val="0"/>
              <w:spacing w:after="120" w:before="120" w:lineRule="auto"/>
              <w:ind w:firstLine="0"/>
              <w:jc w:val="center"/>
              <w:rPr>
                <w:b w:val="1"/>
                <w:sz w:val="20"/>
                <w:szCs w:val="20"/>
              </w:rPr>
            </w:pPr>
            <w:r w:rsidDel="00000000" w:rsidR="00000000" w:rsidRPr="00000000">
              <w:rPr>
                <w:b w:val="1"/>
                <w:sz w:val="20"/>
                <w:szCs w:val="20"/>
                <w:rtl w:val="0"/>
              </w:rPr>
              <w:t xml:space="preserve">MATERIAL QUÍMICO - 339030-11</w:t>
            </w:r>
          </w:p>
        </w:tc>
      </w:tr>
      <w:tr>
        <w:trPr>
          <w:trHeight w:val="549" w:hRule="atLeast"/>
        </w:trPr>
        <w:tc>
          <w:tcPr>
            <w:gridSpan w:val="7"/>
            <w:vMerge w:val="continue"/>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353218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2,4-dinitrofenilhidrazina (2,4-DNPH), aspecto físico pó cristalino laranja ou vermelho, fórmula química C6H6N4O4, peso molecular 198,14, teor de pureza mínima de 97%, reagente analítico, número de referência química CAS 119-26-6 . Frasco com 100 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R$125,20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381082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Abamectina, concentração 1,8% p/v, apresentação concentrado emulsionável, número de referência química CAS 71751-41-2.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R$1.027,41</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413181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ABTS-substrato para reação, reagente abts, aspecto físico líquido incolor, adicional CAS 30931-67-0: abts – 2,2 azino bis (ácido 3 etilbenzotiazolina-6-sulfonico) C18H18N4O6S4.2h3n, 548,68g/mol. Pureza mínima 98%, reagente P.A.. CAS 30931-67-0. Frasco de 1 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R$565,18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R$2.825,90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3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418730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Acetato, concentração 75% p/p, forma física pó solúvel, número de referência química CAS 30560-19-1.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R$656,04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353821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Acetato de cálcio monohidratado. Acetato de cálcio monohidratado P.A. fórmula molecular: CAC4H6O4.H2O peso molecular: 176,18.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R$52,64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444867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4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Acetato de zinco, aspecto físico: cristais ou grânulos brancos, fórmula química: (CH3COO)2ZN.2H2O, massa molecular: 219,51 g/mol, grau de pureza mínima de 99%, característica adicional: reagente P.A., número de referência química: CAS 5970-45-6.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R$301,68</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345904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Acetona, reagente P.A. aspecto físico líquido límpido transparente, fórmula química C3H6O, massa molecular 58,08, grau de pureza mínima de 99,5%, número de referência química CAS 67-64-1. Frasco com 1 litro.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R$562,40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345903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Acetona, reagente P.A. aspecto físico líquido límpido transparente, fórmula química C3H6O, massa molecular 58,08, grau de pureza mínima de 99,8%, número de referência química CAS 67-64-1.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R$573,72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377901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2-(n-morfolino)etanosulfônico, aspecto físico pó branco cristalino, fórmula química C6H13NO4S.H2O (monohidratado), peso molecular 231,25, grau de pureza mínima de 99%, número de referência química CAS 145224-94-8.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R$2.393,15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R$4.786,30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345906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acético, aspecto físico líquido límpido transparente, peso molecular 60,05, fórmula química C2H4O2, grau de pureza mínima de 99,7%, característica adicional glacial, reagente P.A.-ACS-ISO, número de referência química CAS 64-19-7.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R$163,35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345910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acético, aspecto físico: líquido límpido transparente, peso molecular: 60,05 g/mol, fórmula química: C2H4O2, grau de pureza mínima de 99,5%, característica adicional: glacial, reagente P.A., número de referência química: CAS 64-19-7.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R$242,82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460289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acético, aspecto físico: pó, peso molecular: 132,07 g/mol, fórmula química: C4H4O5 (ácido oxaloacético), grau de pureza mínima de 97%, característica adicional: para cultura de células. Número de referência química: CAS 328-42-7.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R$127,76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352951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ascórbico, aspecto físico: cristal branco à amarelado, fórmula química: C6H8O6 ( ácido l-ascórbico), peso molecular:176,13 g/mol, pureza mínima de 99%, característica adicional: reagente P.A., número de referência química: CAS 50-81-7.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R$174,56</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406251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ascórbico. Fórmula: C6H8O6. Massa molar: 176,12 g/mol. Ponto de fusão: 190ºc. Ponto de ebulição: 553ºc. Densidade: 1,69 g/cm³, pureza mínima de 98%, CAS 89-65-6.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R$637,32</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347345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bórico, aspecto físico: cristal incolor ou pó/grânulo branco, inodoro, peso molecular:61,83 g/mol, composição química:H3BO3, grau de pureza mínima de 99,5%, característica adicional: reagente P.A., número de referência química: CAS 10043-35-3.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R$181,02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423931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butírico, composição química ácido n-butírico, fórmula química: C4H8O2, aspecto físico: líquido límpido, incolor, massa molar: 88,11g/mol, grau de pureza mínima de 99%, número de referência química: CAS 107-92-6. Frasco de 250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R$79,66</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415235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calconcarboxílico, reagente analítico, aspecto físico: pó. Composição: ácido calconcarboxílico. É um indicador complexométrico, que possui fórmula C21H14N2O7S, usado para determinação de cálcio e para detectar magnésio. Apresenta-se como sólido violáceo; massa molar 438,37 g/mol. Pureza mínima de 99,5% - CAS-3737-95-9. Frasco 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50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R$144,85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R$144,85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351610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cítrico, reagente P.A. - aspecto físico cristal incolor, inodoro, sabor ácido agradável, fórmula química C6H8O7 anidro, peso molecular 192,12, pureza mínima de 99,5% número de referência química CAS 77-92-9.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R$214,98</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347336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clorídrico, aspecto físico líquido límpido, incolor/amarelado, fumegante, peso molecular 36,46 g/mol, fórmula química HCl, teor mínimo de 37%, grau de pureza mínima de 99%, característica adicional reagente P.A., número de referência química CAS 7647-01-0. Frasco com 1 litro.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R$1.002,30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A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352711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fosfórico, aspecto físico: líquido incolor, inodoro, fórmula química: H3PO4, peso molecular: 98,00 g/mol, teor de pureza: teor mínimo de 85%, característica adicional: reagente P.A., número de referência química: CAS 7664-38-2.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R$55,03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R$110,06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361164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fosfotúngstico (PTA), aspecto físico cristal branco ou acinzentado a verde amarelado, fórmula química H3[P(W3O10)4]. XH2O, peso molecular 2880,17 g + XH20, característica adicional reagente P.A., número de referência química CAS 12501-23-4.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R$463,38</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346506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B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gálico, composição química: C6H2(OH)3COOH.H2O, aspecto físico: pó ou fino cristal branco ou bege, pureza mínima: pureza mínima de 98%, peso molecular:188,14 g/mol, característica adicional: reagente P.A. ACS, número de referência química: CAS 5995-86-8.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R$306,90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371113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glutâmico, aspecto físico pó branco cristalino, peso molecular 147,13, fórmula química C5H9NO4 (ácido l-glutâmico), grau de pureza mínima de 99%, número de referência química CAS 56-86-0.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R$105,65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352901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indol-3-butírico, aspecto físico cristal incolor à levemente esbranquiçado, inodoro, fórmula química C12H13NO2, peso molecular 203,24, teor de pureza mínima de 99%, característica adicional reagente, número de referência química CAS 133-32-4.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R$3.794,00</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410926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indolacético (ácido 3-indolacético). Aspecto físico: cristal levemente esbranquiçado, inodoro. Pureza mínima de 99%. Número de referência química CAS 87-51-4. O prazo de validade do produto deve ser de pelo menos três quartos (3/4) do prazo de validade total do produto na data de recebimento na unidade requisitante, deve acompanhar FISPQ.</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R$74,54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R$74,54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421731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lático, aspecto físico líquido xaroposo, levemente amarelado, inodoro, fórmula química C3H6O3 em solução aquosa, peso molecular 90,08, teor de pureza mínima de 85%, número de referência química CAS 79-33-4.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R$143,65</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354423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maleico (cis-butenodioico), aspecto físico cristal branco, odor característico, fórmula química C4H4O4, peso molecular 116,08, teor de pureza mínima de 99%, número de referência química CAS 110-16-7.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R$92,92</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361165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molíbdico, aspecto físico: pó fino, branco à levemente amarelado, inodoro, fórmula química: H2MOO4.H2O, peso molecular: 1163,9 g/mol, grau de pureza: teor mínimo de 85% em (moo3- molibdato), característica adicional: reagente P.A., número de referência química: CAS 7782-91-4.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R$198,22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R$594,66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381374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oxálico, aspecto físico cristal ou pó branco cristalino higroscópico, peso molecular 126,07, fórmula química C2H2O4.2H2O, grau de pureza mínima de 99%, característica adicional reagente P.A., número de referência química CAS 6153-56-6.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R$186,76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368998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rosólico, aspecto físico cristais avermelhados, inodoro, fórmula química (C6H4OH)2CC6H4O, peso molecular 290,32, grau de pureza mínima de 99%, característica adicional reagente P.A., número de referência química CAS 603-45-2.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R$105,96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R$2.860,92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366458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salicílico, aspecto físico pó cristalino branco, peso molecular 138,12, fórmula química HO.C6H4.COOH anidro, grau de pureza mínima de 99%, característica adicional reagente P.A., número de referência química CAS 69-72-7.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0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R$79,28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R$1.585,60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347289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sulfúrico concentrado, reagente P.A. Líquido incolor, viscoso e oxidante. Fórmula H2SO4 e peso molecular (massa molar) 98,08 g/mol, densidade 1,834 g/m3, pureza mínima de 98%, grau analítico, CAS 7664-93-9. Frasco com 1 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R$1.064,64</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428756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tartárico (2,3-di-hidroxibutanodioico), aspecto físico pó cristalino branco, inodoro, peso molecular 150,09, fórmula química HOOC[CH(OH)2]2COOH - ácido (+)-l-tartárico (2r,3r), grau de pureza mínima de 95%, característica adicional reagente P.A., número de referência química CAS 87-69-4.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R$100,26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431823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Ácido tiobarbitúrico, aspecto físico pó esbranquiçado a levemente amarelado, fórmula química C4H4O2N2S (ácido 2-tiobarbitúrico), peso molecular 144,15, grau de pureza mínima de 99%, número de referência química CAS 504-17-6.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R$23,95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425417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Agarose, aspecto físico: gel, tipo: de baixo ponto de fusão, características adicionais: estéril, concentração: 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R$1.203,43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R$2.406,86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1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327370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Alaranjado de metila. Pó de cor alaranjado, fórmula molecular C14H14N3O3SNA, peso molecular (massa molar) 327,33 g/mol, densidade 1,28 g/cm3, pureza mínima 99,5%, CAS-547-58-0. Frasco com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R$84,56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348255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Álcool butílico, aspecto físico: líquido límpido, incolor, odor forte característico, peso molecular: 74,12g/mol, fórmula química: C4H9OH normal (1-butanol), grau de pureza mínima de 99,5%, característica adicional: reagente P.A., número de referência química: CAS 71-36-3.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R$93,96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346632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2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Álcool etílico, aspecto físico líquido límpido, incolor, volátil, teor alcoólico 95,1 a 96ºgl, fórmula química C2H5OH, peso molecular 46,07, grau de pureza 92,6% a 93,8% p/p INPM, característica adicional hidratado, número de referência química CAS 64-17-5.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R$2.448,60</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433509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Álcool etílico, aspecto físico líquido límpido, incolor, volátil, teor alcoólico mínimo de 99,5ºgl (99,5% v/v) a 20ºc, fórmula química C2H5OH, peso molecular 46,07, grau de pureza mínimo de 99,5% p/p INPM, característica adicional anidro, absoluto, reagente ACS ISO, número de referência química CAS 64-17-5.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R$1.808,64</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348265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Álcool metílico, aspecto físico líquido límpido, incolor, odor característico, fórmula química CH3OH, peso molecular 32,04, grau de pureza mínima de 99,8%, característica adicional grau LC-MS, CAS 67- 56-1.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R$150,92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348265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Álcool metílico, aspecto físico líquido límpido, incolor, odor característico, fórmula química CH3OH, peso molecular 32,04, grau de pureza mínima de 99,8%, característica adicional reagente P.A., número de referência química CAS 67-56-1.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R$207,30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348275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Álcool propílico, aspecto físico: líquido límpido, incolor, odor característico, fórmula química: (CH3)2CHOH (isopropílico ou iso-propanol), peso molecular : 60,10 g/mol, grau de pureza mínima de 99,5%, número de referência química: CAS 67-63-0.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R$1.374,72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327506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Alizarina, aspecto físico: pó, características adicionais: CI 58000.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R$99,24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448277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Alizarol: reagente analítico, componentes: alizarol, apresentação: solução alcoólica, concentração: 72°gl.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R$24,12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432146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Amido, aspecto físico pó fino branco a esbranquiçado, inodoro, fórmula química (C6H10O5)N, grau de pureza resíduos de ignição máxima 0,4%, característica adicional reagente P.A. ACS ISO, número de referência química CAS 9005-84-9.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R$331,92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443147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Amilopectina, de milho, aspecto físico pó branco, fino, inodoro, fórmula química (C6H10O5)N, grau de pureza mínima de 98%, característica adicional reagente, número de referência química CAS 9037-22-3. Frasco 250g.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R$357,54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R$357,54</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412643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Anidrido acético. Reagente P.A. aspecto físico líquido incolor, translúcido, odor picante, peso molecular 102,09, fórmula química (CH3CO)2O, grau de pureza mínima de 97%, número de referência química CAS 108-24-7. Frasco com 1 litro.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R$308,63</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380417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Anilina PA ACS (sinônimos: aminobenzeno, fenilamina, benzenamina); no. CAS: 62-53-3; fórmula de hill: C6H7N; massa molar 93.13 g/mol; número CE: 200-539-3; fórmula química: C6H5NH2; pureza mínima maior 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R$344,00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388802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Atrazina, composição associada à simazina, concentração 25% + 25%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R$8.577,70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363453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Azida sódica, composição química NAN3, peso molecular 65,01, aspecto físico pó branco cristalino ou cristal incolor, inodoro, grau de pureza mínima de 99%, característica adicional reagente P.A., número de referência química CAS 26628-22-8.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R$316,16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436387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Azoxistrobina, composição associada ao benzovindiflupir, concentração 30% + 15% p/p, apresentação granulado dispersível.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R$1.515,00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8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387335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Azoxistrobina, composição associada ao ciproconazol, concentração 20% + 8%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R$201,57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R$403,14</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444697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Azul de bromofenol, aspecto físico: pó, fórmula química: C19H10BR4O5S, peso molecular: 669,96 g/mol, características adicionais: reagente ACS, número de referência química: CAS 115-39-9.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R$66,95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R$200,85</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445240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9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Azul de bromotimol. Sólido, pó químico branco, inodoro, fórmula C27H28BR2O5S, pureza mínima 98% peso molecular (massa molar) 624,35 g/mol. CAS 76-59-5. Frasco com 25g.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R$502,16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346975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Azul de metileno, reagente P.A. aspecto físico pó cristalino verde escuro, fórmula química C16H18CIN3S.3H20, peso molecular 373,91 g/mol, grau de pureza mínima de 97%, número de referência química CAS 7220-79-3. Frasco com 25g.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R$229,80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370338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Benzaldeído, aspecto físico límpido, incolor, fórmula química C6H5CHO, peso molecular 106,12, grau de pureza mínima de 98%, reagente, isento de cloro, número de referência química CAS 100-52-7. Frasco com 1 litro.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R$116,35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R$581,75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355927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Benzofenona, aspecto físico flocos ou cristais brancos, odor de rosas, composição química C13H100, pureza mínima de 99%, peso molecular 182,22 g/mol, número de referência química CAS 119-61-9. Frasco com 1000 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R$408,13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R$1.224,39</w:t>
            </w:r>
            <w:r w:rsidDel="00000000" w:rsidR="00000000" w:rsidRPr="00000000">
              <w:rPr>
                <w:rtl w:val="0"/>
              </w:rPr>
            </w:r>
          </w:p>
        </w:tc>
      </w:tr>
      <w:tr>
        <w:trPr>
          <w:trHeight w:val="29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412636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Bicarbonato de sódio P.A. aspecto físico: pó branco, fino. Composição química: NAHCO3; pureza mínima 99% ou maior; peso molecular 84,01g/mol; número de referência química CAS: 144-55-8. Embalagem plástica resistente e opaca à luz, bem vedada. O prazo de validade do produto deve ser de pelo menos três quartos (3/4) do prazo de validade total do produto na data de recebimento na unidade requisitante. Deve acompanhar FISPQ..</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R$265,77</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347386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Biftalato de potássio, aspecto físico pó ou cristal branco ou incolor, inodoro, peso molecular 204,23 g/mol, fórmula química HOOC-C6H4COOK, grau de pureza mínima de 99,95%, característica adicional reagente P.A., CAS 877-24-7. 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R$696,84</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359905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Biotina, aspecto físico pó branco, fórmula química c10h16n2o3s, peso molecular 244,32, grau de pureza mínima de 99%, característica adicional reagente, número de referência química CAS 58-85-5.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R$730,64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R$730,64</w:t>
            </w:r>
            <w:r w:rsidDel="00000000" w:rsidR="00000000" w:rsidRPr="00000000">
              <w:rPr>
                <w:rtl w:val="0"/>
              </w:rPr>
            </w:r>
          </w:p>
        </w:tc>
      </w:tr>
      <w:tr>
        <w:trPr>
          <w:trHeight w:val="31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347649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Bissulfato de potássio P.A. ou sulfato ácido de potássio ou hidrogenosulfato de potássio. Fórmula química KHSO4. Massa molar 136,169 g/mol. Sólido cristalino incolor, CAS 7646-93-7, pureza mínima 99%, extra puro. Entregue em frasco plástico, compatível e resistente, contendo 500 g. O prazo de validade do produto deve ser de pelo menos três quartos (3/4) do prazo de validade total do produto na data de recebimento na unidade requisitante. Deve acompanhar FISPQ.</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R$76,31</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407735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Cafeína P.A. ~100%. Entregue em embalagem de 250g.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R$112,50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R$562,50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408165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Carbendazim, reagente P.A. aspecto físico pó branco, pureza mínima 97%, fórmula química C9H9N3O2 e peso molecular 191,187 g/mol. Número de referência química CAS 10605-21-7. Frasco com 100Mg.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Mg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R$283,97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R$567,94</w:t>
            </w:r>
            <w:r w:rsidDel="00000000" w:rsidR="00000000" w:rsidRPr="00000000">
              <w:rPr>
                <w:rtl w:val="0"/>
              </w:rPr>
            </w:r>
          </w:p>
        </w:tc>
      </w:tr>
      <w:tr>
        <w:trPr>
          <w:trHeight w:val="24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359248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Carbonato de magnésio. Aspecto físico: pó branco, cristalino, inodoro; fórmula química: MGCO3; massa molar 84,32 g/mol; número de referência química CAS 546-93-0. Pureza mínima de 90%. O prazo de validade do produto deve ser de pelo menos três quartos (3/4) do prazo de validade total do produto na data de recebimento na unidade requisitante. Deve acompanhar FISPQ.</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R$120,00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347950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Carbonato de potássio, aspecto físico finos grânulos brancos, inodoros, peso molecular 138,21 g/mol, fórmula química K2CO3 anidro, grau de pureza mínima de 99%, característica adicional reagente P.A./ ACS, CAS 584-08-7.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R$208,40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347957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Carbonato de sódio, aspecto físico pó ou cristais brancos, higroscópicos, inodoros, fórmula química NA2CO3 anidro, peso molecular 105,99 g/mol, grau de pureza mínima de 99,95%, característica adicional P.A., número de referência química CAS 497- 19-8.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R$84,96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438841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Carbosulfano, composição associado à bifentrina, concentração 150 g/l + 50, apresentação concentrado emulsionável.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R$4.356,00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1F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381816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Carboxina, composição associada ao thiram, concentração 20% + 20%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R$72,83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R$1.820,75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415455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Caseína de leite bovino, aspecto físico pó, inodoro, grau de pureza mínima de 95%, número de referência química CAS 9000-71-9.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R$542,81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R$1.628,43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407487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0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Cipermetrina, concentração 35% p/v, apresentação concentrado emulsionável, número de referência química CAS 52315-07-8.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R$190,66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409934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Clodinafope-propargil, concentração 24% p/v, forma física concentrado emulsionável, número de referência química CAS 105512-06-9.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R$673,00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R$1.346,00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388717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Clorantraniliprole, concentração 20% p/v, forma física suspensão concentrada, número de referência química CAS 500008-45-7.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R$710,33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R$3.551,65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352801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amônio, aspecto físico: pó branco, cristalino, inodoro, peso molecular: 53,49 g/mol, fórmula química: NH4CL, teor de pureza mínima de 99,5%, característica adicional: reagente P.A., número de referência química: CAS 12125-02-9.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R$74,57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R$521,99</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408577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antimônio, aspecto físico pó branco cristalino, peso molecular 228,11, composição CL3SB (Cloreto de antimônio III), grau de pureza mínima de 99%, característica adicional reagente P.A., número de referência química CAS 10025-91-9.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R$4.429,62</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346621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cálcio, aspecto físico cristal higroscópico, incolor, inodoro, fórmula química: CACL2, peso molecular 110,99 g/mol pureza mínima 95% reagente P.A. número de referência química CAS 10043-52-4.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R$61,99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R$743,88</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412997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estrôncio, aspecto físico pó branco cristalino, inodoro, composição química SRCL2.6H2O (hexahidratado), peso molecular 266,62, grau de pureza mínima de 99%, característica adicional reagente P.A. ACS, número de referência química CAS 10025-70-4.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R$242,47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R$969,88</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394398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ferro, aspecto físico: pó cinza esverdeado escuro à preto, inodoro, composição: FECL3 anidro, peso molecular: 162,21 g/mol, pureza mínima de 98%, número de referência química: CAS 7705-08-0.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R$1.250,04</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360539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magnésio, composição básica: MGCL2.6H2O (hexahidratado), aspecto físico: cristal ou floco, incolor a esbranquiçado, inodoro, peso molecular: 203,31 g/mol, grau de pureza mínima de 99%, característica adicional: reagente P.A. ACS ISO, número de referência química: CAS 7791-18-6.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R$349,15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359395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manganês, aspecto físico: pó fino, cristalino, rosa, peso molecular:125,84 g/mol, fórmula química: MNCL2 anidro, grau de pureza: pureza mínima de 99%, partícula &lt; 10 mesh, característica adicional: reagente, número de referência química: CAS 7773-01-5.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R$109,70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R$438,80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454847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manganês, aspecto físico: pó, peso molecular: 197,91 g/mol, fórmula química: MNCL2.4H2O (tetrahidratado), grau de pureza: pureza mínima de 99%, característica adicional: reagente P.A., número de referência química: CAS 13446-34-9.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R$326,35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R$652,70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352777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potássio, aspecto físico pó ou cristal branco, inodoro, fórmula química KCL, peso molecular 74,55 g/mol, grau de pureza mínima de 99%, característica adicional reagente P.A., CAS 7447- 40-7.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R$761,80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431468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sódio, aspecto físico pó cristalino branco ou cristais incolores, composição química NACL anidro, peso molecular 58,45, pureza mínima de 98%, característica adicional livre de dnase, rnase e protease, número de referência química CAS 7647-14-5.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R$184,60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366472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Cloreto de sódio, aspecto físico: pó cristalino branco ou cristais incolores, composição química: NACL anidro, peso molecular: 58,45 g/mol, pureza mínima de 99,5%, característica adicional: reagente P.A., número de referência química: CAS 7647-14-5.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R$135,54</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6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150971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Cloridrato de tetraciclina; t3383, sigma; per; frasco de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R$432,84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381269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Clorofórmio, aspecto físico: líquido claro, incolor, odor forte característico, peso molecular: 119,38 g/mol, fórmula química: CHCL3, grau de pureza mínima de 99%, característica adicional: reagente P.A., número de referência química: CAS 67-66-3.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R$355,15</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327534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7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Conjunto para elaboração da técnica de coloração de Gram, para diferenciação de células Gram positivas e Gram negativas, composto por: 1 frasco de 500ml de corante cristal violeta, 1 frasco de 500ml de corante lugol, 1 frasco de 500ml de descorante de Gram (álcool-acetona), 1 frasco de 500ml de fucsina fenicada. Validade mínima de 24 meses.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Conjunto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R$101,71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R$813,68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327487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cristal violeta para coloração de Gram.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R$196,48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361068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tipo azul de toluidina, aspecto físico pó, características adicionais CI 152040. Frasco com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R$339,45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327377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tipo eosina amarelada y, aspecto físico pó, características adicionais CI 45380.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R$49,62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331021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fucsina básica cristais P.A., características adicionais CI 42510. 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R$65,04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347012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tipo fucsina ácida, aspecto físico pó, características adicionais CI 42685.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R$94,36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R$566,16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381706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tipo lugol forte, características adicionais solução a 2%. Frasco 1000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R$70,25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R$281,00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397452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tipo azul de lactofenol, aspecto físico líquido. Frasco 100 militros.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R$78,84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398417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Corante, tipo conjunto coloração para amilóide, característica adicional: vermelho congo, hidróxido sódio, hematoxilina harris.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R$722,66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445270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Cromato de potássio, aspecto físico: pó cristalino amarelo alaranjado, inodoro, fórmula química: K2CRO4, massa molecular: 194,19 g/mol, grau de pureza mínima de 99%, número de referência química: CAS 7789-00-6, características adicionais: reagente ACS.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R$157,07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R$1.256,56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405586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Deltametrina, concentração 2,5% p/v, apresentação concentrado emulsionável, número de referência química CAS 52918-63-5.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R$426,35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349836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Dextrose, aspecto físico cristal incolor ou pó branco cristalino, inodoro, fórmula química C6h12O6.H2O, peso molecular 198,18, grau de pureza mínima de 99%, característica adicional reagente, número de referência química CAS 5996-10-1.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R$45,96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R$183,84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445771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Diclosulam, concentração 84% p/p, apresentação granulado dispersível. Saco 210g.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Saco 210g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R$383,33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R$3.833,30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356986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Dicromato de potássio, reagente P.A., aspecto físico pó fino, cristalino, cor laranja, composição química K2CR2O7, peso molecular 294,18g/mol, grau de pureza mínima de 99% , CAS 7778-50-9. Fornecimento em frasco com 500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R$595,00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D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376231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Dicromato de sódio, aspecto físico pó cristalino laranja avermelhado, brilhante, peso molecular 297,99, fórmula química NA2CR2O7.2H2O (dihidratado), grau de pureza mínima de 99,5%, característica adicional reagente P.A., número de referência química CAS 7789-12-0.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R$1.322,16</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381806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Difenilamina. Aspecto físico pó branco a acastanhado, fórmula química (C6H5)2NH, peso molecular 169,22 g/mol, grau de pureza mínima de 99%, número CAS 122-39-4. Frasco com 1000 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R$118,08</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387706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E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Diflubenzurona, concentração 25% p/v, apresentação suspensão concentrada, número de referência química CAS 35367-38-5. Saco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Saco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R$1.200,00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352803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Dimetilsulfóxido (DMSO). Aspecto físico: líquido límpido, incolor, inodoro. Peso molecular: 78,13 g/mol. Composição química: (CH3)2SO. Teor de pureza: mínimo 99,9%, reagente P.A. Número de referência CAS: 67-68-5.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R$159,66</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349846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Enxofre, aspecto físico: pó fino amarelo, fórmula química: S8, peso molecular: 256,53 g/mol, grau de pureza mínima de 99,5%, número de referência química: CAS 7704-34-9.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2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R$43,59</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377749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Enzima alfa-amilase termoestável para determinação de amido, solução aquosa. Frasco 10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R$580,00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435170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Enzima amiloglicosidase (glucoamilase), solução aquosa, obtida de aspergillus niger, atividade mínima 300 unidades/ml.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R$3.860,00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352261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Enzima protease de bacillus licheniformis. Frasco com 50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R$680,00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384796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Espalhante adesivo, aspecto físico líquido, composição éster metilado de óleo de soja, concentração 720, aplicação fungicidas, herbecidas e inseticidas, características adicionais adjuvante.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BOMBONA 5,00 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R$136,50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R$5.460,00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323586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Espalhante adesivo, aspecto físico líquido, composição misturas ésteres metílicos, hidrocarboneto aromáti, concentração 428, aplicação herbicida pós-emergentes, características adicionais adjuvante.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BOMBONA 5,00 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R$219,00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R$2.190,00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315457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Espalhante adesivo, aspecto físico líquido, composição misturas ésteres metílicos, hidrocarboneto aromáti, concentração 933, aplicação herbicida pós-emergentes, características adicionais adjuvante.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BOMBONA 5,00 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R$1.325,50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391224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Espiromesifeno, concentração 24% p/v, forma física suspensão concentrada, número de referência química CAS 283594-90-1.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R$170,21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R$340,42</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352740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Éter de petróleo, aspecto físico líquido incolor, límpido, com odor de gasolina, fórmula química mistura de hidrocarbonetos derivados do petróleo, faixa de destilação destilados entre 30¨ e 60¨c, teor de pureza: pureza mínima de 99,5%, característica adicional reagente P.A., número de referência química CAS 8032-32-4.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R$87,45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R$1.749,00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352742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Éter dietílico (éter etílico, etoxietano), composição química (C2H5)2O, aspecto físico líquido límpido, incolor, odor característico, pureza mínima de 99%, peso molecular 74,12 g/mol, número de referência química CAS 60-29-7.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R$98,48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R$2.560,48</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391604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Éter dietílico, composição química (C2H5)2O, aspecto físico líquido límpido, incolor, odor característico, pureza mínima de 99%, peso molecular 74,12 g/mol, número de referência química CAS 60-29-7.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R$96,28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R$96,28</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348909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Etilenodiaminotetracético (EDTA), aspecto físico pó branco cristalino, peso molecular 372,24 g/mol, fórmula química C10H14N2O8NA2.2H2O (sal dissódico dihidratado), grau de pureza mínima de 99%, característica adicional reagente / biologia molecular, número de referência química CAS 6381-92-6. Validade mínima 2 anos. Frasco de 1000g.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R$574,26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4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438838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Fenantrolina, fórmula química: C24H16N2-(4,7-difenil-1,10-fenantrolina), aspecto físico: pó, massa molar: 332,4 g/mol, grau de pureza mínima de 99%, número de referência química: CAS 1662-01-7. 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R$129,83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R$778,98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369744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Fenolftaleína, concentração solução a 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R$484,44</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366475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5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Fenolftaleína, reagente P.A., composição C20H14O4, peso molecular 318,33, densidade 1,277g/cm3 a 32ºc, aspecto físico cristal branco a levemente amarelado, , número de referência química CAS 77-09-8. Validade mínima 2 anos. Embalagem com 100g.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R$297,44</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353039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Ferrocianeto de potássio, aspecto físico: cristal amarelo, fórmula química: K4FE(CN)6.3H20 (trihidratado), peso molecular: 422,39 g/mol, teor de pureza mínima de 99%, característica adicional: reagente P.A. ACS, número de referência química: CAS 14459-95-1.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R$109,83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R$439,32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399464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Fipronil, composição associado ao tiofanato metílico e piraclostrobina, concentração 25% + 22,5% + 2,5%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R$657,00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R$20.367,00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409154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Fluazifope-p-butílico, composição associado ao fomesafem, concentração 12,5% + 12,5% p/v, forma física concentrado solúvel.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R$573,99</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374969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Fluoresceína, aspecto físico pó laranja avermelhado, inodoro, fórmula química C20H10O5.2NA (sal sódico), peso molecular 376,27 g/mol, grau de pureza mínima de 97%, número de referência química CAS 518-47-8.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R$229,50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412156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Folin ciocalteau-solução 2N. Frasco de 500ml.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R$182,74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R$548,22</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362990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Formaldeído (formol), aspecto físico: líquido incolor, límpido, fórmula química: h2co, peso molecular: 30,03 g/mol, grau de pureza: concentração entre 37 e 40%, número de referência química: CAS 50-00-0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R$367,83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Fosfatase alcalina, teste colorimétrico para determinação qualitativa da fosfatase alcalina em leite. Caixa com 50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50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R$391,29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R$391,29</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380609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Fosfato de potássio, aspecto físico: pó branco cristalino, inodoro, fórmula química: K2HPO4 (dibásico anidro), peso molecular: 174,18 g/mol, teor de pureza mínima de 99%, característica adicional: reagente P.A., número de referência química: CAS 7758-11-4.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R$119,19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R$595,95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352749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Fosfato de potássio, aspecto físico: pó branco cristalino, inodoro, fórmula química: KH2PO4 (monobásico anidro), peso molecular: 136,09 g/mol, teor de pureza mínima de 99%, característica adicional: reagente P.A., número de referência química: CAS 7778-77-0.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R$112,69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R$788,83</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347727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Fosfato de sódio, aspecto físico: pó fino de cristais brancos, inodoro, higroscópico, fórmula química: NA2HPO4 (monobásico anidro), massa molecular: 119,98 g/mol, grau de pureza mínima de 98%, característica adicional: reagente P.A., número de referência química: CAS 7558-80-7.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R$47,67</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381385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Fosfeto de alumínio, concentração 57% p/p, apresentação pastilha fumigante, número de referência química CAS 20859-73-8.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R$6.022,25</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372555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Frutose, aspecto físico cristal branco, inodoro, peso molecular 180,16, fórmula química C6H12O6 (d-frutose), grau de pureza mínima de 99%, número de referência química CAS 57-48-7.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R$124,60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327360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Fucsina fenicada para coloração de Gram. Frasco com 500ml. Validade mínima de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R$59,26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B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151015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Fungicida + bactericida oxitetraciclina 1kg. Validade de um ano, no ato da entrega. Frasco 1kg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R$20,72</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151015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Fungicida azoxistrobina 50g/kg + mancozebe 700g/kg. Embalagem de 1 kg. Similar a unizeb glory. Validade do produto de no mínimo 1unizeb glory.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R$3.989,12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151015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C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Fungicida carbendazim 200g/l + tebuconazole 100g/l + cresoxim-metílico 125g/l. Embalagem com 1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R$297,99</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151015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Fungicida para citros com 25% de cobre e 10% de cálcio. Validade de 1 ano, no ato da entrega. Embalagem com 1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R$256,70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458021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Fungicida picoxistrobina 100,0 g/l + benzovindiflupir 50,0 g/l. Frasco de 1 litro. Similar a vessarya.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R$246,00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R$36.408,00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353076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Glicerol, aspecto físico líquido viscoso, incolor, higroscópico, fórmula química C3H8O3, peso molecular 92,09, teor de pureza mínima de 99,5%, característica adicional reagente P.A., número de referência química CAS 56-81-5.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R$319,20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353076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B">
            <w:pPr>
              <w:widowControl w:val="0"/>
              <w:spacing w:after="120" w:before="120" w:lineRule="auto"/>
              <w:ind w:firstLine="0"/>
              <w:rPr>
                <w:rFonts w:ascii="Calibri" w:cs="Calibri" w:eastAsia="Calibri" w:hAnsi="Calibri"/>
                <w:sz w:val="22"/>
                <w:szCs w:val="22"/>
              </w:rPr>
            </w:pPr>
            <w:r w:rsidDel="00000000" w:rsidR="00000000" w:rsidRPr="00000000">
              <w:rPr>
                <w:rFonts w:ascii="Arial Unicode MS" w:cs="Arial Unicode MS" w:eastAsia="Arial Unicode MS" w:hAnsi="Arial Unicode MS"/>
                <w:sz w:val="20"/>
                <w:szCs w:val="20"/>
                <w:rtl w:val="0"/>
              </w:rPr>
              <w:t xml:space="preserve">Glicerol: glicerina. Peso molecular: 92,09. Fórmula química C3H8O3. Metais pesados: &gt;0,0005%; pureza ≥ 100,9%. Aparência: líquido claro e viscoso. Densidade 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R$240,87</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352808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Glicose, aspecto físico pó branco fino, fórmula química C6H12O6 (d-glicose), peso molecular 180,16 g/mol, teor de pureza mínima de 99% característica adicional anidra, reagente P.A.., CAS 492-62-6.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R$35,80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272208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Graxa - silicone, aspecto físico: pastosa, consistência: baixa, composição: polímero de metil siloxano, cor: branca, uso: lubrificante, aplicação: vidraria laboratório.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R$126,75</w:t>
            </w:r>
            <w:r w:rsidDel="00000000" w:rsidR="00000000" w:rsidRPr="00000000">
              <w:rPr>
                <w:rtl w:val="0"/>
              </w:rPr>
            </w:r>
          </w:p>
        </w:tc>
      </w:tr>
      <w:tr>
        <w:trPr>
          <w:trHeight w:val="27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3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381392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Herbicida 2,4 dichlorophenoxyacetic acid 2,4-d, sal de trietanolamina - 402,0 g/l (40,20% m/v); equivalente ácido 2,4-d-240,0 g/l (24,00%m/v); 4-amino-3,5,6-trichloropyridine 2-carboxylic acid, piroclam, sal de trietanolamina -03,6 g/l (10,36% m/v); equivalente ácido picloram - 64,0 g/l (6,40%m/v) ingredientes inertes - 664,3 g/l (66,43% m/v) balde de 20 litros . Similar a tordon. Validade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Galão de 20 Litros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R$1.015,00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R$10.150,00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379963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Herbicida sal de isopropilamina de n - (fosfonometil) glicina (480 g/l) + equivalente ácido de n- (fosfonometil) glicina (glifosato) (360 g/l). Similar a roundup orginal. Galão de 20 litros.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Galão de 20 Litros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R$323,33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R$26.513,06</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362991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Hexano, aspecto físico: líquido transparente, peso molecular: 86,18 g/mol, composição química: C6H14 (n-hexano), teor de pureza: pureza mínima de 99%, característica adicional: reagente P.A., número de referência química: CAS 110-54-3.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R$83,34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R$1.250,10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354574</w:t>
            </w: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Hidróxido de amônio P.A. aspecto físico líquido límpido, incolor, volátil, de odor acre, peso molecular 35,05 g/mol fórmula química NH4OH, grau de pureza teor de Nh3 entre 28 e 30%, CAS 1336-21-6. Frasco de 1 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R$190,75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347797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Hidróxido de potássio, aspecto físico escama ou lentilha branca, inodora, higroscópica, peso molecular 56,11, fórmula química KOH, grau de pureza teor mínimo de 85%, característica adicional reagente P.A., número de referência química CAS 1310-58-3.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R$397,72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437139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Hidróxido de sódio, concentração 0,1N, apresentação solução aquosa 1l.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R$390,72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437140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Hidróxido de sódio, concentração 1N, apresentação solução aquosa.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R$161,03</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2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376404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Hidróxido de sódio, reagente P.A., aspecto físico escamas esbranquiçadas, altamente higroscópico, peso molecular 40 g/mol, fórmula química NAOH, grau de pureza mínima de 99,5%, CAS 1310-73-2.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R$189,36</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378590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Hidróxido de sódio, reagente P.A., aspecto físico escamas esbranquiçadas, altamente higroscópico, peso molecular 40 g/mol, fórmula química NAOH, grau de pureza mínima de 99%, número de referência química CAS 1310-73-2. Frasco com 1000 g.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R$1.142,41</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343299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3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Hipoclorito de sódio, concentração mínima de 12% de cloro, com prazo de validade mínimo de 06 meses a partir da entrega, e embalagem com dados de identificação do produto e marca do fabricante. Unidade de 5 litros.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 Litros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R$1.102,68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419054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Imazapir, composição associado ao imazapique, concentração 52,5% + 17,5% p/p, forma física granulado dispersível.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R$1.089,65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R$3.268,95</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368098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Imidazol, peso molecular 68,08 g/mol, aspecto físico cristais ou flocos brancos, fórmula química C3H4N2, grau de pureza mínima de 99%, característica adicional reagente ACS, CAS 288- 32-4.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R$346,23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R$10.733,13</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446468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Indoxacarbe, concentração 15% (p/v), apresentação concentrado emulsionável.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R$9.565,22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5339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Inseticida (terra de diatomácea silicon dioxide amorfa) 860 g/kg (86 %m/m), ingredientes inertes 140 g/kg (14 % m/m), formulação do tipo pó seco, para expurgo de grãos. Saco com 25 kg.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SACO 25,00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R$364,33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R$4.371,96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381399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Inseticida triflumuron 480 g/l. Frasco de 1 litro. Similar a certero.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R$246,00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R$12.546,00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374023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9">
            <w:pPr>
              <w:widowControl w:val="0"/>
              <w:spacing w:after="120" w:before="120" w:lineRule="auto"/>
              <w:ind w:firstLine="0"/>
              <w:rPr>
                <w:rFonts w:ascii="Calibri" w:cs="Calibri" w:eastAsia="Calibri" w:hAnsi="Calibri"/>
                <w:sz w:val="22"/>
                <w:szCs w:val="22"/>
              </w:rPr>
            </w:pPr>
            <w:r w:rsidDel="00000000" w:rsidR="00000000" w:rsidRPr="00000000">
              <w:rPr>
                <w:rFonts w:ascii="Arial Unicode MS" w:cs="Arial Unicode MS" w:eastAsia="Arial Unicode MS" w:hAnsi="Arial Unicode MS"/>
                <w:sz w:val="20"/>
                <w:szCs w:val="20"/>
                <w:rtl w:val="0"/>
              </w:rPr>
              <w:t xml:space="preserve">Iodato de potássio P.A. CAS: 7758-05-6 fórmula molecular: KIO3, peso molecular: 214 determinação especificação teor ≥ 99,0 %, aparência: pó cristalino incolor a branco.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R$879,65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R$2.638,95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353071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Iodeto de potássio, aspecto físico: pó branco, cristalino, inodoro, fórmula química: KI, peso molecular: 166,01 g/mol, teor de pureza mínima de 99%, característica adicional: reagente P.A., número de referência química: CAS 7681-11-0. Frasco de 1000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R$628,31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R$2.513,24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353037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Iodo, aspecto físico: cristal preto azulado, de brilho metálico, peso molecular: 253,81 g/mol, composição química: I2, teor de pureza mínima de 99,8%, característica adicional: reagente P.A., número de referência química: CAS 7553-56-2.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R$296,00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409935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Iodossulfurom-metílico, concentração 5% p/v, forma física granulado dispersível, número de referência química CAS 144550-06-1. Frasco de 600g.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600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R$2.013,99</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151015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Isca formicida em pó a base de fipronil (00,2%) + deltametrina (0,05%). Similar a ladrin pó mix. Embalagem com 500 gr.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com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R$607,60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398819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Isca formicida granulada para controle de formigas cortadeiras em áreas agrícolas a base de sulfluramida: 3 g/kg 0,3%. Embalagem de 500 gramas. Similar a grão verde ag. Validade do produto de no mínimo 1 ano, no ato da entrega.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com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R$1.165,50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151015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Isca formicida granulada para jardingem amadora a base de fipronil 0,01% + sulfluramida 0,01%. Embalagem de 1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R$98,54</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150731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Kaolin; silicato de alumínio hidratado; k7375,sigma; frasco de 1kg.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R$328,63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R$328,63</w:t>
            </w:r>
            <w:r w:rsidDel="00000000" w:rsidR="00000000" w:rsidRPr="00000000">
              <w:rPr>
                <w:rtl w:val="0"/>
              </w:rPr>
            </w:r>
          </w:p>
        </w:tc>
      </w:tr>
      <w:tr>
        <w:trPr>
          <w:trHeight w:val="24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9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377951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Kit para determinação enzimática de amido em alimentos, através do ensaio enzimático alfa-amilase – amiloglicosidase – glicose oxidase-peroxidase. O kit deve conter: alfa-amilase termoestável, reagente para ensaio de amido (amiloglicosidase), reagente glicose oxidase-peroxidase, reagente o-dianisidina, solução padrão de glicose, amido de trigo, amido de milho. Kit suficiente para 20 análises.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Kit para 20 análises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R$1.494,00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R$2.988,00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398904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Magnésio, aspecto físico em fita, fórmula química MG, peso molecular 24,31, grau de pureza mínima de 99,5%, característica adicional dimensões 0,2 mm x 3 mm, número de referência química CAS 7439-95-4.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R$300,80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R$300,80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374793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A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Magnésio, aspecto físico: raspas prateadas, fórmula química: MG, peso molecular: 24,31 g/mol, grau de pureza mínima de 99,8%, número de referência química: CAS 7439-95-4. Frasco de 250g.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R$711,52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R$1.423,04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354211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Manitol, aspecto físico pó ou grânulo branco, cristalino, inodoro, fórmula química C6H14O6, peso molecular 182,17, teor de pureza mínima de 99%, característica adicional reagente P.A., número de referência química CAS 69-65-8.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R$170,16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387734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Mesotriona, concentração 48% p/v, forma física suspensão concentrada, número de referência química CAS 104206-82-8.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R$278,00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R$556,00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388018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Metomil, concentração 21,5% p/v, forma física concentrado solúvel, número de referência química CAS 16752-77-5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R$2.592,00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391223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Metribuzim, concentração 48% p/v, forma física suspensão concentrada, número de referência química CAS 21087-64-9.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R$187,00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R$374,00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387373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Metsulfurom metílico, concentração 60% p/p, forma física granulado dispersível, número de referência química CAS 74223-64-6.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R$270,60</w:t>
            </w:r>
            <w:r w:rsidDel="00000000" w:rsidR="00000000" w:rsidRPr="00000000">
              <w:rPr>
                <w:rtl w:val="0"/>
              </w:rPr>
            </w:r>
          </w:p>
        </w:tc>
      </w:tr>
      <w:tr>
        <w:trPr>
          <w:trHeight w:val="24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403993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Molibdato de amônio, aspecto físico pó cristalino branco a levemente amarelado, peso molecular 1235,86, fórmula química (NH4)6MO7O24·4H2O (heptamolibdato, tetrahidratado), grau de pureza teor de MOO3 81,0 a 83,0%, pureza mínima de 99,0%, característica adicional reagente P.A. ACS ISO, número de referência química CAS 12054-85-2.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R$161,66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R$484,98</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375801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Molibdato de sódio, aspecto físico pó branco cristalino, peso molecular 241,95, fórmula química NA2MOO4·2H2O (dihidratado), grau de pureza mínima de 99%, característica adicional reagente P.A., número de referência química CAS 10102-40-6.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R$229,32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R$2.063,88</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376302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NBS (bromosuccinimida), aspecto físico cristal branco levemente amarelado, odor sufocante, fórmula química C4H4BRNO2 (n-bromosuccinimida), peso molecular 177,99 g/mol, pureza mínima de 98%, número de referência química CAS 128-08-5.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R$355,80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R$711,60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381805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NCS (clorosuccinimida), aspecto físico pó cristalino ou cristal branco, fórmula química c4h4clno2 (n-clorosuccinimida), peso molecular 133,53 g/mol, pureza mínima de 98%, número de referência química CAS 128-09-6. Frasco com 100g. Validade mínima 2 anos.Frasco de 100g.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R$250,32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436149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Negro de eriocromo T, peso molecular: 461,38 g/mol, aspecto físico: pó escuro, preto marrom, inodoro, fórmula química: C20H12N3O7SNA, número de referência química: CAS 1787-61-7, característica adicional: reagente ACS. Embalagem de 100g.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com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R$133,69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R$534,76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381428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Nicossulfurom, concentração 4% p/v, apresentação suspensão concentrada, número de referência química CAS 111991-09-4.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4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R$1.381,50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356830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Ninidrina, aspecto físico pó cristalino branco à levemente amarelado, fórmula química C9H4O3.H2O, peso molecular 178,14, grau de pureza: pureza mínima de 99%, característica adicional reagente P.A., número de referência química CAS 485-47-2.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R$642,00</w:t>
            </w:r>
            <w:r w:rsidDel="00000000" w:rsidR="00000000" w:rsidRPr="00000000">
              <w:rPr>
                <w:rtl w:val="0"/>
              </w:rPr>
            </w:r>
          </w:p>
        </w:tc>
      </w:tr>
      <w:tr>
        <w:trPr>
          <w:trHeight w:val="31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403423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Nipagin (metilparabeno), frasco de 500g. Aspecto físico pó branco cristalino, odor fraco ou inodoro, fórmula química C8H8O3, peso molecular 152,15, grau de pureza mínima de 99,5. Padrão de referência analítico. Número de referência química CAS 99-76-3. Fornecido com ficha de informação de segurança de produtos químicos (FISPQ), data de fabricação não anterior a 6 meses da data de entrega ou prazo de validade mínimo de 3 anos a contar da entrega. 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R$180,00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0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381809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NIS (iodosuccinimida), aspecto físico pó branco amarelado a acastanhado, fórmula química C4H4INO2 (n-iodosuccinimida), peso molecular 224,98 g/mol, grau de pureza teor mínimo 95%, número de referência química CAS 516-12-1. Validade mínima 2 anos. Frasco de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R$882,79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R$1.765,58</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359009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Nitrato de cálcio, aspecto físico: cristal branco, inodoro, higroscópico, fórmula química: CA(NO3)2.4H2O (tetrahidratado), massa molecular: 236,15 g/mol, grau de pureza mínima de 99%, característica adicional: reagente P.A., número de referência química: CAS 13477-34-4.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R$313,92</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359008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1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Nitrato de cobalto, aspecto físico pó vermelho cristalino, leve odor de ácido nítrico, fórmula química CO(NO3)2.6H2O (Cobalto II) - hexahidratado, peso molecular 291,03, grau de pureza mínima de 98%, característica adicional reagente P.A., número de referência química CAS 10026-22-9. 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R$329,73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R$1.648,65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347395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Nitrato de cobre II, aspecto físico pó ou cristal azul, fórmula química CU(NO3)2.3H2O, peso molecular 241,60, grau de pureza mínima de 99%, característica adicional reagente P.A., número de referência química CAS 10031-43-3. Frasco de 100g.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R$107,80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353060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Nitrato de prata AgNO3, peso molecular de 169,87 g/mol. Pureza mínima de 99% CAS 7761-88-8. 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R$122,33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R$1.100,97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440520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Nitrofenol, aspecto físico em solução, fórmula química C6H5NO3 (4-nitrofenol), peso molecular 139,11, pureza mínima teor de 10 mm, número de referência química CAS 100-02-7.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R$3.270,30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334384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Óleo de imersão, uso para microscopia, aspecto físico líquido límpido, transparente, densidade densidade 1,02 g/cm³.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R$549,67</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370331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Orceína: descrição: corante, tipo: orceína sintética, aspecto físico: pó. Frasco de 10g.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10g.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R$564,46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R$2.257,84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347581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Oxalato de potássio, aspecto físico pó ou cristal branco, inodoro, fórmula química K2(COO)2.H2O, Peso molecular 184,23 g/mol, grau de pureza mínima de 99%, característica adicional reagente P.A., CAS 6487-48-5.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R$66,65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R$66,65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tornassol azul, indicador de Ph, qualitativo, azul; indicado para determinar a presença de ácidos e bases em soluções; papel azul: quando em solução ácida, torna-se vermelho; cor azul; meio ácido; cor de reação vermelho; entregue em embalagem com 100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100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R$561,44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tornassol vermelho, indicador de Ph, qualitativo, vermelho; entregue em embalagem de 100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100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R$369,16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379960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Paraquate, composição sal dicloreto, associado ao diurom, concentração 20% + 10%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R$1.414,14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390764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Penoxsulam, concentração 24% p/v, forma física suspensão concentrada, número de referência química CAS 219714-96-2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R$755,33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R$5.287,31</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439488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Percloreto de Ferro em Pó 450g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Bisnaga de 450g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R$77,40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360849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Permanganato de potássio, aspecto físico: pó cristalino marrom violáceo, inodoro, fórmula química: KMNO4, peso molecular:158,03 g/mol, grau de pureza mínima de 99%, característica adicional: reagente P.A. número de referência química: CAS 7722-64-7. Frasco de 1000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R$102,04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R$612,24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384088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Permetrina, concentração 38,4% p/v, apresentação concentrado emulsionável, número de referência química CAS 52645-53-1.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R$195,99</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7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407316</w:t>
            </w:r>
            <w:r w:rsidDel="00000000" w:rsidR="00000000" w:rsidRPr="00000000">
              <w:rPr>
                <w:rtl w:val="0"/>
              </w:rPr>
            </w:r>
          </w:p>
        </w:tc>
        <w:tc>
          <w:tcPr>
            <w:tcBorders>
              <w:top w:color="cccccc" w:space="0" w:sz="6" w:val="single"/>
              <w:left w:color="cccccc" w:space="0" w:sz="6" w:val="single"/>
              <w:bottom w:color="cccccc"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Peroxidase, teste colorimétrico para determinação qualitativa da peroxidase em leite. Caixa com 50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50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R$126,91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R$126,91</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361166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Peróxido de hidrogênio, aspecto físico: líquido incolor, instável, corrosivo, composição básica: H2O2, peso molecular: 34,01 g/mol, pureza mínima: teor de 35%, número de referência química: CAS 7722-84-1.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R$192,72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388706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8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Picloram, composição associado ao ácido 2,4-d , sal trietanolamina, concentração 6,4% + 24% p/v, forma física solução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R$255,81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R$25.581,00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199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387334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Picoxistrobina, composição associada ao ciproconazol, concentração 20% + 8% p/v, forma física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R$2.148,63</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428242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Piraclostrobina, composição associada a fluxapiroxade, concentração 33,3% + 16,7% m/v, forma física suspensão.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R$416,67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R$7.083,39</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445775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Piraclostrobina, composição associada ao epoxiconazol e fluxapiroxade, concentração 8,1% + 5% + 5% p/v, forma física concentrado emulsionável.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R$192,67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R$4.046,07</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387384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Piraclostrobina, composição associada ao epoxiconazol, concentração 13,3% + 5% p/v, forma física suspo-emulsão.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R$94,67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R$1.988,07</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374351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Piridina, aspecto físico líquido incolor ou amarelado, odor penetrante, peso molecular 79,1, fórmula química C5H5N, grau de pureza mínima de 99,5%, característica adicional reagente P.A., número de referência química CAS 110-86-1.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R$249,10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R$498,20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358021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Piridoxina, aspecto físico pó branco, fórmula química C8H11NO3.HCL (sal cloridrato), peso molecular 205,64, grau de pureza mínima de 98%, número de referência química CAS 58-56-0.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R$104,27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R$104,27</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356174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Reagente para diagnóstico clínico tipo: reagente de kovacs, apresentação: líquido.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R$167,31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R$501,93</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331735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Reagente para diagnóstico clínico, tipo conjunto completo para automação, tipo de análise quantitativo de fosfatase alcalina, método enzimático colorimétrico de ponto final, apresentação teste.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TESTE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R$1,80</w:t>
            </w:r>
            <w:r w:rsidDel="00000000" w:rsidR="00000000" w:rsidRPr="00000000">
              <w:rPr>
                <w:rtl w:val="0"/>
              </w:rPr>
            </w:r>
          </w:p>
        </w:tc>
      </w:tr>
      <w:tr>
        <w:trPr>
          <w:trHeight w:val="29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458414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Resina cristal poliéster, para uso com catalisador na proporção de 1% a 2,5% (aproximadamente 35 gotas para cada 100ml). Composição: polímero de poliéster. Aspecto: cristal líquido transparente de baixa viscosidade. Aplicação: confecção de peças maciças que necessitem de transparência como na incrustração de insetos entre outras. Acompanha 1 catalisador. Validade mínima de um ano a partir da data de entrega. Frasco de 1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R$678,10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381493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Sacarose, composição química C12H22O11, peso molecular 342,29, aspecto físico pó branco cristalino, inodoro, grau de pureza mínima de 98%, número de referência química CAS 57-50-1.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R$310,08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420922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Saflufenacil, concentração 70% p/p, apresentação grânulos dispersíveis, número de referência química CAS 372137-35-4.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R$804,60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R$4.827,60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374752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Safranina, composição química: C20H19CLN4, aspecto físico: pó vermelho pardo, inodoro, peso molecular: 350,85 g/mol, grau de pureza: pureza mínima de 95%, número de referência química: CAS 477-73-6.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R$15.973,75</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361933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Selenato de sódio, aspecto físico: pó cristalino branco, fórmula química: NA2SEO4, característica adicional: reagente P.A., número de referência química: CAS 13410-01-0.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R$572,00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E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387744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Setoxidim, concentração 18,4% p/v, forma física concentrado dispersível, número de referência química CAS 74051-80-2.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R$93,67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R$1.124,04</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352069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Sistema enzimático para determinação de glicose, metodologia aplicada enzimática glicose oxidase peroxidase. Reagente pronto para uso. Apresentação: kit contendo 2 frascos de 250ml e padrão de glicose.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R$222,00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437139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5F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Soda dornic, para análise de leite. Hidróxido de sódio, concentração: 0,1 N, apresentação: solução aquosa.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R$69,53</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363167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alumínio,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R$224,55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R$449,10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363168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cálcio,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R$212,89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R$425,78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353491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cobre,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R$202,73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R$405,46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condutividade, condutividade elétrica aproximadamente 12,9 microsiemens/cm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R$110,63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R$331,89</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363209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ferro,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R$263,18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R$526,36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359540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fosfato, concentração 1000, característica adicional aquosa.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R$197,01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R$394,02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fósforo, concentração 1000, característica adicional ácida aquosa.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R$200,72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R$401,44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363218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magnésio,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R$185,90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R$371,80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361746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manganês, concentração equivalente a 1g do metal, característica adicional aquosa.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R$302,02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353498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níquel,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R$195,82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R$391,64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363210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potássio, concentração 1000, característica adicional ácida.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125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R$186,85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R$373,70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352190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tipo: condutividade, condutividade elétrica: aproximadamente 147 microsiemens/cm.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R$682,16</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253072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tampão para calibração de phmetro PH 6,86: solução ph 6,86 +/- 0,02 à 25ºc, para calibração de medidor de PH, composição: solução aquosa de fosfato dissódico/fosfato de potássio monobásico.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R$223,74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R$4.698,54</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5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234416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tampão PH 4, aplicação calibragem de phmetro.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R$683,62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234417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tampão PH 7, aplicação calibragem de phmetro.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R$722,92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352190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6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padrão de condutividade 146,9 µs/cm, aplicação calibração de condutivimetro. Frasco com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R$1.066,52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289050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Solução tampão PH 10, aspecto físico líquido, incolor, aplicação aplicação calibragem de phmetro. Frasco com 500ml. Validade mínima 1 ano.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R$202,28</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345770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Cobre II, composição química: CUSO4.5H2O, aspecto físico: fino cristal azul, peso da molécula: 249,68 g/mol, grau de pureza mínima de 99%, característica adicional: reagente P.A., número de referência química: CAS 7758-99-8.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R$588,98</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437244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ferro, aspecto físico: pó, composição química: FESO4.7H2O (sulfato de ferro II heptahidratado), peso molecular: 278,01 g/mol, grau de pureza mínima de 99%, característica adicional: reagente P.A., número de referência química: CAS 7782-63-0.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R$361,35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412495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magnésio, aspecto físico: cristal incolor, brilhante, inodoro, amargo, fórmula química: MgSO4.7H2O, massa molecular: 246,48 g/mol, teor de pureza mínima de 99%, característica adicional: reagente P.A., número de referência química: CAS 10034-99-8.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R$215,16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352214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magnésio. Aspecto físico: cristal, incolor, brilhante, inodoro, amargo. Massa molecular: 120,39 gmol-1. Fórmula química MgSO4 anidro. Grau de pureza mínimo de 98%. Reagente P.A. Número referência CAS 7487-88-9. Validade mínima 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R$147,39</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382506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manganês, peso molecular 169,02, aspecto físico pó fino, rosa pálido, higroscópico, fórmula química MNSO4.H2O (monohidratado), grau de pureza mínima de 98%, número de referência química CAS 10034-96-5.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R$55,45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R$388,15</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níquel, aspecto físico: cristal verde azulado, fórmula química: NISO4.6H2O (hexahidratado), peso molecular: 262,85 g/mol, grau de pureza mínima de 98%, característica adicional: reagente P.A., número de referência química: CAS 10101-97-0.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R$170,74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R$512,22</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357865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potássio, peso molecular 174,26, aspecto físico cristais brancos, inodoros, fórmula química k2so4, grau de pureza mínima de 99%, característica adicional reagente P.A. ACS, número de referência química CAS 7778-80-5.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R$336,00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352843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sódio. Aspecto físico: finos grânulos brancos cristalinos, inodoros. Peso molecular: 142,04 g/mol. Fórmula química: NA2SO4. Anidro. Grau de pureza: mínimo 99%. Característica adicional: reagente P.A. número de referência: CAS 7757-82-6.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R$87,21</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400859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zinco, aspecto físico pó ou cristal, incolor ou branco, fórmula química ZNSO4.7H2O, massa molecular 287,60, grau de pureza mínima 99,5%, característica adicional reagente P.A. ACS ISO, número de referência química CAS 7446-20-0.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R$343,71</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400859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Sulfato de zinco, aspecto físico: pó ou cristal, incolor ou branco, fórmula química: ZNSO4.7H2O, massa molecular: 287,60 g/mol, grau de pureza mínima 99,5%, característica adicional: reagente P.A., número de referência química: CAS 7446-20-0.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R$120,96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388736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Sulfentrazona, concentração 50% p/v, forma física suspensão concentrada, número de referência química CAS 122836-35-5.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R$211,30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R$422,60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388005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Sulfluramida, concentração 1% p/p, apresentação gel, número de referência química CAS 4151-50-2. Frasco de 100 mg.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100mg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R$883,11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R$22.077,75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C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348685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Tartarato de sódio e potássio, peso molecular 282,22, aspecto físico pó branco ou cristal incolor, inodoro, fórmula química NAKC4H4O6.4H2O, grau de pureza mínima de 99%, característica adicional reagente P.A. número de referência química CAS 6381-59-5.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R$204,03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384620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Tebuconazol, composição associado a trifloxistrobina, concentração 20% + 10%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R$560,14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R$6.721,68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380738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D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Tembotriona, concentração 42% p/v, apresentação suspensão concentrada, número de referência química CAS 335104-84-2.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R$622,67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R$622,67</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389425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Tepraloxidim, concentração 20% p/v, forma física concentrado emulsionável, número de referência química CAS 149979-41-9.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R$258,80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R$1.035,20</w:t>
            </w:r>
            <w:r w:rsidDel="00000000" w:rsidR="00000000" w:rsidRPr="00000000">
              <w:rPr>
                <w:rtl w:val="0"/>
              </w:rPr>
            </w:r>
          </w:p>
        </w:tc>
      </w:tr>
      <w:tr>
        <w:trPr>
          <w:trHeight w:val="20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366478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Tetraborato de sódio, peso molecular: 381,37 g/mol, aspecto físico: pó branco, cristalino, inodoro, fórmula química: NA2B4O7.10H2O (decahidratado), teor de pureza mínima de 99,5%, característica adicional: reagente P.A. ACS ISO, número de referência química: CAS 1303-96-4.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R$114,03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387369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Tiametoxam, composição associado a lambda-cialotrina, concentração 14,1% + 10,6%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R$184,00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R$6.992,00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381083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Tiametoxam, concentração 25% p/p, apresentação granulado dispersível, número de referência química CAS 15319-23-4.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R$254,50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6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R$1.018,00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405021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Tidiazurom, aspecto físico. pó branco a esbranquiçado, fórmula química C9H8NOOS, peso molecular 220,25, grau de pureza mínima de 98%, característica adicional reagente testado em cultura de células vegetais, número de referência química CAS 51707-55-2.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Miligrama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R$64,18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379789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Tiofanato-metílico, concentração 70% p/p, apresentação pó molhável, número de referência química CAS 23564-05-8.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R$131,66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347746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Tiossulfato de sódio, aspecto físico cristal incolor ou branco, inodoro, fórmula química: NA2S2O3.5H2O, peso molecular 248,18, grau de pureza mínima de 99,5%, característica adicional reagente P.A., número de referência química CAS 10102-17-7.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R$100,80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436392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Triciclazol, concentração 75% p/p, apresentação pó molhável. Embalagem de 1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R$313,33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R$3.133,30</w:t>
            </w:r>
            <w:r w:rsidDel="00000000" w:rsidR="00000000" w:rsidRPr="00000000">
              <w:rPr>
                <w:rtl w:val="0"/>
              </w:rPr>
            </w:r>
          </w:p>
        </w:tc>
      </w:tr>
      <w:tr>
        <w:trPr>
          <w:trHeight w:val="24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350143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Trietanolamina P.A., fórmula química: C6H15NO3, peso molecular 149,19 g/mol. Cor, temperatura ambiente: máx. 40,0 material em suspensão: livre ferro (fe): máx. 2,0ppm dietanolamina: máx. 0,50% trietanolamina (tea): min. 99,0% aparência: líquido límpido densidade, 20/20°c: 1,124 - 1,127 água: máx. 0,20% nitrosamina total: máx. 50,0 PPB CAS: 102-71-6.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R$100,49</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378141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Trifeniltetrazólio, aspecto físico: pó branco, levemente amarelado, fórmula química: C19H15CLN4 (cloreto 2,3,5-trifenil-2h-tetrazólio), peso molecular: 334,81 g/mol, grau de pureza mínima de 98%, número de referência química: CAS 298-96-4. Frasco contendo 10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R$151,83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R$910,98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409923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Trifloxistrobina, composição associada ao protioconazol, concentração 15% + 17,5% p/v, apresentação suspensão concentrada.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Litro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R$329,25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R$13.828,50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357729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Trolox 6-hidroxi-2,5,7,8-tetrametil. C4H18O4 massa molecular 250,29 CAS 53188-07-1. Frasco de 1g.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Grama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R$583,47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R$583,47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374994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Vermelho de metila – sólido na forma de pó cristalino vermelho escuro, fórmula química C15H15N3O2, peso molecular 269,30 g/mol, pureza mínima 99,5%, CAS 845-10-3.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25g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R$97,74</w:t>
            </w:r>
            <w:r w:rsidDel="00000000" w:rsidR="00000000" w:rsidRPr="00000000">
              <w:rPr>
                <w:rtl w:val="0"/>
              </w:rPr>
            </w:r>
          </w:p>
        </w:tc>
      </w:tr>
      <w:tr>
        <w:trPr>
          <w:trHeight w:val="510" w:hRule="atLeast"/>
        </w:trPr>
        <w:tc>
          <w:tcPr>
            <w:gridSpan w:val="5"/>
            <w:tcBorders>
              <w:top w:color="cccccc" w:space="0" w:sz="6" w:val="single"/>
              <w:left w:color="cccccc" w:space="0" w:sz="6" w:val="single"/>
              <w:bottom w:color="000000" w:space="0" w:sz="6" w:val="single"/>
              <w:right w:color="cccccc"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3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TOTAL PARA O SUBITEM DO ELEMENTO DA NATUREZA DE DESPESA - R$</w:t>
            </w:r>
            <w:r w:rsidDel="00000000" w:rsidR="00000000" w:rsidRPr="00000000">
              <w:rPr>
                <w:rtl w:val="0"/>
              </w:rPr>
            </w:r>
          </w:p>
        </w:tc>
        <w:tc>
          <w:tcPr>
            <w:gridSpan w:val="2"/>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R$448.123,21</w:t>
            </w:r>
            <w:r w:rsidDel="00000000" w:rsidR="00000000" w:rsidRPr="00000000">
              <w:rPr>
                <w:rtl w:val="0"/>
              </w:rPr>
            </w:r>
          </w:p>
        </w:tc>
      </w:tr>
      <w:tr>
        <w:trPr>
          <w:trHeight w:val="315" w:hRule="atLeast"/>
        </w:trPr>
        <w:tc>
          <w:tcPr>
            <w:gridSpan w:val="7"/>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4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MATERIAL LABORATORIAL - 339030-35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4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426153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4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Adaptador/conectante (Tubo) com angulo 75º e com três juntas (duas macho e uma fêmea) 24/40.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R$82,77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R$496,62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408817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Alça bacteriológica calibrada em 10 microlitros, estéril, descartável.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R$190,00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408811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Alça bacteriológica, material platina, componentes com cabo, calibragem calibrada, volume 10 mcl.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R$80,74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R$888,14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415000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Alça bacteriológica, tipo drigalsky, material vidro, dimensões cerca de 40 x 100, formato ponta triangular.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R$22,92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437826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Alça de drigalski de vidro, cerca de 5mmx150mm, formato da ponta triangular.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R$328,50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408807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Alça de níquel-cromo, fabricada em fio de níquel cromo e espessura de 0,64mm com virola (recurvada em uma das extremidades), capacidade - 10ul.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R$246,60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279726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Algodão, tipo: hidrófilo, apresentação: em mantas, material: alvejado, purificado, isento de impurezas, características adicionais: enrolado em papel apropriado, esterilidade: não estéril, tipo embalagem: embalagem individual.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R$502,74</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291086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Algodão, tipo: hidrófobo, apresentação: macio, sem fibras sintéticas ou plástico, material: em fibra de algodão crú, características adicionais: uso em laboratório.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500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R$535,50</w:t>
            </w:r>
            <w:r w:rsidDel="00000000" w:rsidR="00000000" w:rsidRPr="00000000">
              <w:rPr>
                <w:rtl w:val="0"/>
              </w:rPr>
            </w:r>
          </w:p>
        </w:tc>
      </w:tr>
      <w:tr>
        <w:trPr>
          <w:trHeight w:val="3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421658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Anel de ferro com mufa, 50mm.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R$215,55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431837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Anel laboratório, material: ferro, diâmetro: 10 cm, características adicionais: cromado com mufa.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R$519,68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432682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Anel laboratório, material: ferro, diâmetro: 15 cm, características adicionais: cromado com mufa.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R$409,20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Anel laboratório, material: ferro, diâmetro: 70 mm. Características adicionais: cromado com mufa.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R$465,44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100, acessórios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R$279,31</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1000, acessórios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R$509,60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A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25, acessórios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R$400,75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250, acessórios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R$389,25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B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50, acessórios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R$238,60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500, acessórios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R$618,66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10 ml, acessórios: rolha de polipropileno.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R$262,50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100 ml, acessórios: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R$1.134,00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1000 ml, acessórios: rolha de polipropileno.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R$1.016,28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413184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200 ml, acessórios: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R$1.798,80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25 ml, acessórios: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R$1.311,10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250 ml, acessórios: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R$997,20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50 ml, acessórios: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R$1.443,40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409247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laboratório, tipo uso: volumétrico, tipo fundo: fundo chato, material: vidro, capacidade: 500 ml, acessórios: rolha de polipropileno.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7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R$421,00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419083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Balão volumétrico de borosilicato fundo redondo 5000ml, junta tamanho 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R$400,58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R$1.201,74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408562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Bandeja laboratório, tipo uso plástico em polietileno, capacidade 12 litros dimensões cerca de 55 x 40 x 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R$1.033,56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411149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Bandeja laboratório, tipo uso plástico, dimensões cerca de 25 x 20 x 10, capacidade 3 litros.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R$473,55</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420651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Bandeja, material polietileno, dimensões 38x53x8cm.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R$644,13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1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408836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Barra magnética, material revestida em PTFE, formato cilíndrico, características adicionais lisa, dimensões cerca de 5 x 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R$351,60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409530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Bastão laboratório, material vidro, dimensões cerca de 10 x 300.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R$124,70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431722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2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Bastão laboratório, material vidro, dimensões cerca de 8 x 300 mm, adicional para coleta de barras magnéticas.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R$21,19</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409529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Bastão laboratório, material: vidro, dimensões: cerca de 5 x 300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R$282,90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polipropileno, graduação graduado, capacidade 1000,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R$519,48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polipropileno, graduação graduado, capacidade 250,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R$228,42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1000, formato forma alta,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R$175,10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50,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R$875,52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500,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R$400,32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299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100 ml, formato: forma alta,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R$785,60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100 ml,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R$1.601,60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419771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250 ml,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R$656,53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600 ml, formato: forma baixa,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R$859,65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427419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polimetilpentano, graduação: graduado, capacidade: 1000 ml, formato: forma alta,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R$378,00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50 ml, formato: forma alta,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R$363,60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Béquer, material: vidro, graduação: graduado, capacidade: 600 ml, formato: forma alta,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R$286,20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8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428057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Bico de bunsen, indicado como fonte de calor para aquecimento de sistemas, com base em aço inox 304, tubo cromado, com registro de gás, com grelha de diâmetro 30mm, com altura total de 200mm.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R$2.955,15</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242845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Bombona plástica em polietileno, material resistente, tampa plástica, capacidade 05 litros, aplicação acondicionamento de resíduos químicos líquidos. 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R$501,27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266345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9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Bombona plástica em polietileno, material resistente, tampa plástica, capacidade 50 litros, aplicação acondicionamento de resíduos químicos líquidos. 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R$136,22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R$953,54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392730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Bombona plástica, capacidade 100 litros. Com tampa removível. Altura entre 72 e 75 cm e diâmetro entre 43 e 53cm. Cor azul.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R$1.266,05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272254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Borrifador, material plástico, tipo spray, contendo bico borrifador, capacidade 500, aplicação acondicionar solução reveladora.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R$451,82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409143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Bureta, material vidro, graduação graduada, volume 10, escala graduação máxima 0,1 em 0,1 ml, numerada, acessórios com torneira de teflon, adicional com faixa azul.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R$62,59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R$688,49</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Bureta, material vidro, graduação graduada, volume 25ml, escala graduação máxima 0,1 em 0,1 ml, numerada, acessórios com torneira de teflon.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R$4.661,46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409137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Bureta, material vidro, graduada, volume 100ml, escala graduação máxima 0,2 em 0,2ml, numerada, acessórios com torneira de teflon.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R$146,28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R$1.462,80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409136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Bureta, material vidro, graduada, volume 50ml, escala graduação máxima 0,1 em 0,1ml, numerada, acessórios com torneira de teflon.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R$90,23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R$1.894,83</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243242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Cabo bisturi, material: aço inoxidável, tamanho: nº 4, aplicação: cirurgia.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R$1.131,30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408987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Cabo de kolle, corpo fabricado em alumínio ou latão polido, com ponteira para fixação da alça rosqueável; cabo fabricado em isolante térmico. Comprimento de 25cm.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R$808,00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408791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Cadinho, material porcelana, porosidade 7 a 8 microns, capacidade até 100, formato forma média.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R$319,20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363484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Caixa coletora de material perfurocortante, material: papelão, capacidade total: 7 litros. Acessórios: alças rígidas e tampa, componentes adicionais: revestimento interno em polietileno, alta densidade, tipo uso: descartável.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R$713,90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458866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Caixa para germinação de sementes (gerbox), desenvolvida em poliestireno cristal transparente. Dimensões: 11x11x3,5cm. Capacidade: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R$3.050,82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Cápsula de evaporação, material porcelana, diâmetro cerca de 70, formato fundo redondo, adicional com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R$209,55</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269972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Compressa de gaze 7,5 x 7,5 cm 11f nidia. Compressa de gaze, tamanho 7,5 x 7,5cm fechada e 15 x 30 cm aberta, com 11 fios por centímetro quadrado, 100% puro algodão: macio e extra absorvente. Nidia, não estéril, com 8 camadas e 5 dobras. Pacote com 500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500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R$424,20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8F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437605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Conjunto de lâminas preparadas – material didático, kit, composição: 50 lâminas preparadas para ensino médio , materiais diversificados e sem repetição, aplicação: laboratório de biologia.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Conjunto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R$1.645,28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R$4.935,84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461684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Conjunto de peneiras (redondas) ø 8x2”, aro em aço inox, aberturas de 3.1/2" - 3" - 2.1/2” – 2” – 1.1/2” – 1” – ¾” – ½” – 3/8” – ¼” – nºs. 4 – 8 – 10 – 16 – 30 – 40 – 50 – 80 – 100 e 200, (+ 01 fundo e 01 tampa), atendendo a NBR 7181.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Conjunto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R$2.504,75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R$5.009,50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424590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0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Cromato placa em alumínio com sílica gel 60 f254, para TLC. Dimensões: 20x20 cm , espessura 0,2 mm. Com indicador. Caixa com 25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25 unid.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R$1.524,10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R$6.096,40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424164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Cuba de vidro com tampa para coloração de lâminas , com capacidade para 30 lâminas de microscopia, volume 550ml e dimensões 90x90x90 (CxLxA).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R$149,82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427641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Cubeta laboratório, material quartzo, volume 4,5, percurso caminho ótico 10 mm, adicional com 2 faces polidas, com tampa, utilizável em espectrofotômetro UV visível.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R$111,98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R$335,94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25011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Densímetro para massa específica 0,700/1,000:0,003, em g/ml, calibrado a 20ºc, para uso geral em laboratório.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R$115,89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R$231,78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25011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Densímetro para massa específica 1,000/1,500:0,005, em g/ml, calibrado a 20ºc, para uso geral em laboratório.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R$115,89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R$231,78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25011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Densímetro para massa específica 1,500/2,000:0,005, em g/ml, calibrado a 20ºc, para uso geral em laboratório.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R$116,91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R$233,82</w:t>
            </w:r>
            <w:r w:rsidDel="00000000" w:rsidR="00000000" w:rsidRPr="00000000">
              <w:rPr>
                <w:rtl w:val="0"/>
              </w:rPr>
            </w:r>
          </w:p>
        </w:tc>
      </w:tr>
      <w:tr>
        <w:trPr>
          <w:trHeight w:val="33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305638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Densímetro, material vidro, densidade máxima 0,7600 gasolina comum/aditivada, densidade mínima 0,7200 gasolina comum/aditivada, percentagem máxima 21% álcool anídro, percentagem mínima 19% álcool anídro, graduação 0,700 a 0,750/0,750 a 0,800 gasolina comum/aditiva, faixa escala -10 a +50 ºc/precisão 0,5 ¨c gasolina comum/aditi-, componentes termômetro/provetas 1000ml graduada/100ml gradua-, normas técnicas padrão ANP, aplicação teste ensaio gasolina comum/aditivada.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R$183,41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R$1.100,46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305642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Densímetro, material vidro, graduação 0,750 a 0,800/0,800 a 0,850 álcool e suas misturas, faixa escala -10 a +40 ºc/precisão 0,5 ¨c álcool etílico hidra-, componentes termômetro, normas técnicas padrão ANP, aplicação teste ensaio álcool etílico hidratado carburante.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R$94,40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R$566,40</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282057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Eletrodo Ph: conexão BNC- eletrodo de vidro combinado, recarregável, referência interna AG/AGCL, com junção cerâmica para uso geral em laboratórios. Conector tipo BNC emborrachado. Faixa de leitura de 0 a 14 Ph e temperatura de 0 a 80ºc.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R$276,80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R$4.982,40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boca estreita, graduado, fabricado em vidro borossilicato. Capacidade 500ml.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R$643,77</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100, tipo boca boca estreita, adicional com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R$234,00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50, tipo boca boca estreita, adicional com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R$1.045,20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125 ml, tipo boca: boca estreita, adicional: com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R$1.281,75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250 ml, tipo boca: boca estreita, adicional: com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R$1.645,94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6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419829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300 ml, tipo boca: boca estreita, adicional: com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R$378,90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1000 ml, tipo boca: boca estreita, acessórios: tampa rosqueável com vedação.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R$182,61</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7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graduação: graduado, volume: 250 ml, tipo boca: boca estreita, acessórios: tampa rosqueável com vedação.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R$687,00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material:vidro, graduação: graduado, volume: 500 ml, tipo boca: boca estreita, acessórios: tampa rosqueável com vedação.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R$1.900,80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Erlenmeyer. Material: vidro; com graduação. Volume: 125ml, tipo: boca larga; adicional: com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R$272,20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408572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Escova de limpeza geral, com cerdas de náilon, cerdas cilíndricas 5cm de diâmetro e cabo reto e longo em arame, aplicação: limpeza de vidrarias.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R$282,72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425468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Escova laboratório, formato cilíndrica, material cabo arame, material cerda cerda em crina de cavalo, acessórios ponta em pincel, dimensões cerca de 1,5 cm x 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R$237,60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408574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Escova laboratório, formato cilíndrica, material cabo arame, material cerda cerda em crina de cavalo, diâmetro 3, comprimento 30, acessórios ponta em pincel.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R$190,40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Escova laboratório, formato cilíndrica, material cabo cabo plástico, material cerda cerda em nylon, diâmetro 4,5, comprimento 45, acessórios ponta em pincel.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R$154,09</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422256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Escova para limpeza de vidraria - diâmetro de 12mm, comprimento da escova: 25mm, pincel na ponta.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R$92,84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420358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Espátula laboratório, material aço inox, formato chata com colher, comprimento cerca de 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R$434,52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Espátula laboratório, material arame de aço inox, formato chata com colher, comprimento cerca de 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R$574,98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440643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Espátula laboratório, material: aço inox, formato: chata com colher, comprimento: cerca de 20 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R$667,00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409371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Espátula laboratório, material: aço inox, formato: canaleta, comprimento: 10 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R$319,60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438221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Estante tubo ensaio, material arame revestido em PVC, diâmetro tubo para tubos até 15, capacidade até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R$578,06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430254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Estante tubo ensaio, material arame revestido em PVC, diâmetro tubo para tubos até 20, capacidade até 25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R$436,20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D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419962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Estante tubo ensaio, material: arame revestido em PVC, diâmetro tubo: para tubos até 25 mm, capacidade: até 15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R$596,84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421511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Estante tubo ensaio, material: arame revestido em PVC, diâmetro tubo: para tubos até 30 mm, capacidade: até 60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R$653,41</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E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Estante tubo ensaio, material: plástico, diâmetro tubo: para tubos até 20 mm, capacidade: até 40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R$229,14</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414448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Extrator laboratório, tipo: soxhlet, material: vidro, dimensões: cerca de 45 cm, componentes: com 2 juntas, acessórios: com condensador allhin e balão fundo chato, capacidade: 1000ml.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R$323,32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R$646,64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414445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Extrator soxhlet completo médio, confeccionado em vidro borossilicato. O conjunto completo contem: balão fundo chato com junta, capacidade 250ml. Extrator soxhlet de 303mm. Condensador bola para extrator soxhlet de 331mm.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9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R$292,50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R$585,00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441605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Fita para autoclave, rolo de fita com 30mx19mm, possui listras que mudam de cor (ficam negras) após ser utilizada nas etapas de esterilização por autoclavagem.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R$193,80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279896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 tipo almotolia, material em polietileno (plástico), tipo bico curvo, ângulo de 45º parte medial, c/protetor, tipo tampa em rosca, cor opaco, capacidade 250.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R$95,85</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279892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 tipo almotolia, material em polietileno (plástico), tipo bico curvo, ângulo de 90º parte medial, c/protetor, tipo tampa em rosca, cor transparente, capacidade 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R$98,77</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436310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coletor, tipo universal, material plástico transparente, capacidade cerca de 100, tipo tampa tampa rosqueável, esterilidade estéril, tipo uso descartável, embalagem individual.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R$720,00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237123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de vidro âmbar borosilicato, com conta-gotas em látex, com capacidade para 100ml.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R$994,16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419975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material vidro, capacidade 100, graduação graduado, tipo boca larga, tipo tampa rosqueável com vedação.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R$1.407,94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para DBO, material: vidro, capacidade: 300ml, tipo tampa de vidro com vedação; adicional: calibrado.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R$1.393,60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411174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plástico, capacidade 250, tipo boca larga, tipo tampa rosqueável com vedação, acessórios com batoque.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R$1.856,00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vidro âmbar, capacidade 100 ml, tipo boca estreita, tampa rosqueável, acessórios com batoque.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R$1.090,40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vidro, capacidade 1000, graduação graduado, tipo tampa rosqueável com vedação.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R$145,65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433848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vidro, capacidade 250, tipo tampa rosqueável.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R$1.871,70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4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423413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plástico, capacidade: 500 ml, tipo boca: boca estreita, tipo tampa rosqueável.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R$637,45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vidro âmbar, capacidade: 250 ml, tipo boca estreita, tipo tampa: rosqueável, acessórios: com batoque.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R$445,55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5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vidro âmbar, capacidade: 500 ml, tipo boca estreita, tipo tampa rosqueável, acessórios: com batoque.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R$254,10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laboratório, tipo: reagente, material: vidro âmbar, capacidade: 60 ml, tipo boca estreita, tipo tampa rosqueável, acessórios: com batoque.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R$127,50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reagente com rosca. Tampa de rosca e anel antigota azul. 100ml. Fabricado em vidro borosilicato 3.3. Gravação permanente em branco. Com tampa e anel em pp azul.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R$987,85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reagente em vidro borosilicato âmbar, com batoque e tampa de rosca, capacidade para 1000ml.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R$792,20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reagente graduado tampa azul, confeccionado em vidro borossilicato incolor, com dispositivo anti-gotas (anel de vedação) e tampa de rosca azul, capacidade 250ml.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R$731,85</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409444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Frasco reagente graduado tampa azul, confeccionado em vidro borossilicato incolor, com dispositivo anti-gotas (anel de vedação) e tampa de rosca azul, capacidade 500ml.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R$1.361,25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452581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material: vidro, formato: pera, capacidade: 1000 ml, acessórios: torneira de teflon e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R$144,00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R$288,00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410080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material: vidro, formato: pera, capacidade: 250 ml, acessórios: torneira de teflon e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R$2.141,72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410081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material: vidro, formato: pera, capacidade: 500 ml, acessórios: torneira de teflon e rolha de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R$110,12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R$1.431,56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426034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tipo uso analítico, material vidro, capacidade 100, tipo haste haste longa.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R$115,70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410195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tipo uso buchner, material porcelana, capacidade 250.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R$82,07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R$492,42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411530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tipo uso para sedimentação, material vidro, formato cone imhoff, capacidade 1000, graduação graduado.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R$178,45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R$356,90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tipo uso: analítico, material: vidro, capacidade: 125 ml, adicional: liso, tipo haste: haste curta.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R$532,35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Funil laboratório, tipo uso: analítico, material: vidro, capacidade:30 ml, adicional: liso, tipo haste: haste curta.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R$487,35</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B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425257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filtro, tipo para germinação, material celulose virgem, gramatura 65, largura 28, comprimento 38, características adicionais PH neutro, aplicação uso didático germinação de sementes, caixa com 1000 folhas.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1000 folhas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R$278,03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R$8.896,96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408957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Gral, material: porcelana, capacidade: cerca de 60 ml, acessórios: com pistilo de porcelana.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R$483,48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293025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C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Haste flexível, material haste plástico, tipo haste com ranhuras, material ponta algodão, características adicionais com 2 pontas.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75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R$188,40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408774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Kitassato, material vidro borosilicato, capacidade 250ml, tipo graduado, características adicionais com saída superior.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R$311,55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408775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Kitassato, material vidro borosilicato, capacidade 500ml, tipo graduado, características adicionais com saída superior.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R$406,70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445300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Lâmina bisturi, material: aço inoxidável, tamanho: nº 11, tipo: descartável, esterilidade: estéril, características adicionais: embalada individualmente.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R$201,42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361077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Lâmina bisturi, material: aço inoxidável, tamanho: nº 20, tipo: descartável, esterilidade: estéril, características adicionais: embalada individualmente.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R$243,00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Lâmina de barbear- lâmina de duplo fio de aço inoxidável. Caixa com 3 lâminas.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3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R$159,08</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409705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Lâmina de vidro para microscopia, caixa com 50 lâminas, ponta fosca, lâminas com espessura de 1,2mm; dimensões: 25 x 75mm; seladas a vácuo; intercaladas uma a uma, com folhas de papel com tratamento anti-fúngico; bordas com lapidação. Entregue em caixa de 50 lâminas.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50 lâminas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R$885,30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A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409642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Lamínula para a microscopia, material vidro translúcido, embaladas em caixa plástica com sachê de sílica, dimensões 22x22, espessura 0,13mm-0,16mm, apresentação 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R$481,14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409642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Lamínula, material: vidro, dimensões: cerca de 20 x 20 mm. Caixa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R$233,50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411572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Lamparina laboratório, material vidro, capacidade 100, características adicionais com tampa e pavio.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R$1.064,80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313652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Luva para procedimento não cirúrgico, material: nitril, tamanho: grande, características adicionais: sem pó, esterelidade: não esterelizada, modelo: sem látex.</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R$1.415,25</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399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313653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Luva para procedimento não cirúrgico, material: nitril, tamanho: médio, características adicionais: sem pó, esterelidade: não esterelizada, modelo: sem látex.</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R$2.937,60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313654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Luva para procedimento não cirúrgico, material: nitril, tamanho: pequeno, características adicionais: sem pó, esterelidade: não esterelizada, modelo: sem látex</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R$2.689,20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374089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Mangueira de silicone para destilação diâmetro interno: 12,50mm externo: 17,12mm.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Metros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R$1.503,00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2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399312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Mangueira de silicone para destilação diâmetro interno: 8,0mm externo: 14,0mm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Metros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R$372,15</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432797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Mangueira de silicone para destilação diâmetro interno: 9,50mm, externo: 14,66mm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Metros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R$181,40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421499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3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Material laboratório, tipo: aparelho clevenger, material: vidro, dimensões: com balão 1000 ml, adicional: graduado, componentes: com torneira vidro. Pipeta, tipo sorológica, graduação: graduada, capacidade 5ml, material: vidro, escala: escala 0,01 em 0,01ml.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R$441,48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R$882,96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408627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Micropipeta mecânica monocanal, volume variável de 0,5 a 10ul, com ejetor de ponteira.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R$1.088,52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410272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Micropipeta mecânica monocanal, volume variável de 10 a 100ul, com ejetor de ponteira.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R$203,28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R$1.219,68</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408630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Micropipeta, capacidade aspiração até 1000 ul, tipo monocanal, mecânica, ajuste volume regulável, componentes com ejetor de ponteira, adicional autoclavável.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R$176,86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R$1.591,74</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293966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Organizador plástico, transparente, capacidade 20l, com tampa.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R$883,25</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408332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filtro quantitativo faixa branca (filtração média), de 12,5cm de diâmetro (tipo jp 40), papel para filtração média, retenção de partícula: 8 micrômetros; diâmetro 12,5 cm; espessura: 0,17 mm; tempo de herzberg (seg): 140; filtração din 53137 (s): menor que 35; gramatura (g/m2): 76; cinzas: 0,00009g. 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R$1.249,36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408339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filtro, tipo quantitativo, diâmetro cerca de 100mm, tipo filtração filtração lenta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R$16.257,00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408335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filtro, tipo quantitativo, diâmetro cerca de 150mm, tipo filtração filtração rápida. 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R$1.443,42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408338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filtro, tipo quantitativo, diâmetro cerca de 180mm, tipo filtração filtração média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R$1.305,00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408326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de filtro, tipo:qualitativo, dimensões:50 x 50 cm. Pacote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R$79,42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R$238,26</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408320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filtro qualitativo. 120/125 mm. 80g. Filtração rápida.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R$3.395,07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412644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indicador de PH 0 - 14. Faixa de PH: 0-14, método do teste: escala colorimétrica, tempo de resposta: 1-10 minutos. Entregue em embalagem com 100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com 100 tiras.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R$3.843,07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329686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Papel mata-borrão, material: celulose vegetal, gramatura:250 g/m2, comprimento:10,50 cm, largura:10,50 cm, cor: branca, aplicação: absorver líquidos.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R$466,42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134040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Parafilm’m, rolo com 10,2cm largura x 38,1m de comprimento, partícula flexível, semi-transparente, inodoro, incolor, com ação aderente, resistente à água e próprio para vedação.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R$155,93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R$1.247,44</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9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297041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Peso padronizado aferição, material aço inoxidável, peso 200g, aplicação metrologia legal do INMETRO, tipo classe F1.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R$410,33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R$1.230,99</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350615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Pinça cirúrgica, material aço inox escovado, modelo adson, tipo ponta serrilhada, comprimento 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R$591,00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468069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A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Pinça cirúrgica, material aço inoxidável, tipo ponta ponta reta, comprimento 12, modelo 1 relojoeiro.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R$606,90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250177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Pinça cirúrgica, material: aço inoxidável, modelo: dissecação, tipo ponta: serrilhada, comprimento: 15 cm, aplicação: hospitalar.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R$1.408,00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419313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Pinça laboratório, material madeira, aplicação para tubo de ensaio, comprimento cerca de 20cm.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R$97,80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408630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laboratório, modelo automática, tipo monocanal, volume ajustável, capacidade 100ul a 1000ul, características adicionais expulsor separado/êmbolos resistentes a corrosão, material polipropileno.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R$191,17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R$1.338,19</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450229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laboratório, modelo automática, tipo monocanal, volume ajustável, capacidade 10ul a 100ul, características adicionais expulsor separado/êmbolos resistentes a corrosão, material polipropileno.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R$285,40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R$1.141,60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417814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pasteur, graduação graduada, capacidade 3, material plástico, escala escala 0,5 em 0,5 ml, tipo uso descartável.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R$130,00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410505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sorológica, graduação graduada, capacidade 25ml, material vidro, escala escala 0,2 em 0,2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R$19,10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sorológica, graduação: graduada, capacidade 5 ml, material: vidro, escala: escala 0,01 em 0,01ml.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R$577,08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sorológica, graduada, capacidade 1ml, material vidro, escala 0,01 em 0,01ml, esgotamento 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R$311,65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sorológica, graduação: graduada, capacidade: 10ml, material: vidro, escala: escala 0,1 em 0,1ml, esgotamento: esgotamento 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R$511,92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410504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sorológica, graduação: graduada, capacidade: 20 ml, material: vidro, escala: escala 0,1 em 0,1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R$413,00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volumétrica, capacidade: 10 ml, material: vidro, esgotamento: esgotamento 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B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R$1.005,00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410504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volumétrica, capacidade: 20ml, material: vidro, esgotamento: esgotamento 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R$1.091,56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414246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volumétrica, capacidade: 25 ml, material: vidro, esgotamento: esgotamento 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R$21,18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R$953,10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0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410478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volumétrica, capacidade: 2ml, material: vidro, esgotamento: esgotamento total.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R$225,36</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414268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volumétrica, capacidade: 5 ml, material: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R$698,40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414262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1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 tipo: volumétrica, capacidade: 50 ml, material: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R$1.772,01</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409534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Pipetador, material: borracha, tipo: manual, capacidade: até 50 ml, ajuste: tipo pera, componentes: com 3 vias.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R$1.295,80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421099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Pipetador, material: plástico, tipo: manual, capacidade: até 100 ml, ajuste: tipo pera, componentes : com 3 vias.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R$1.619,80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417187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96 poços para cultura de tecidos, em poliestireno de alta transparência, livre de Dnase, Rnase, pirogênios. Fundo chato com tampa, superfície tratada para melhor adesão das células, esterilizada por raios gama, embalada individualmente, cód. K-12-096.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R$669,15</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410071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petri 90x15mm com 1 compartimento. Produzida em poliestireno cristal de alta transparência. Esterilizada e certificada como apirogênica. Pacote com 10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10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R$164,88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410067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petri, material vidro, formato redonda, dimensões cerca de 15 x 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R$1.314,00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410068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petri, material vidro, formato redonda, dimensões cerca de 15 x 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R$187,60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433139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petri, material vidro, formato redonda, dimensões cerca de 20 x 150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R$369,00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412741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petri, material vidro, formato redonda, dimensões cerca de 25 x 150.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R$106,10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410069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Placa de petri, material: vidro, formato: redonda, dimensões: cerca de 15 x 90 mm. Pacote com 10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10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R$1.794,60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408691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Ponteira descartável para micropipeta, ponteira universal, em polipropileno, sem filtro, volume de 1-200µl. Pacote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R$66,21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R$794,52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408690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Ponteira laboratório, material polipropileno, capacidade até 10 mcl, esterilidade* apirogênico, livre de dnase e rnase, tipo uso* descartável. Pacote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1000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R$53,63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R$321,78</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408692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Ponteira para pipeta automática, grande, azul de plástico com capacidade até 1.000ul, tipo uso descartável. Pacote com 500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R$92,82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R$464,10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455308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Pote de vidro, tipo conserva, com tampa plástico, 240ml. Caixa com 24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24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R$67,24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R$1.681,00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7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417015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Pote vidro, diâmetro 14, altura 19,50, capacidade 2.000, características adicionais com tampa rosqueável em plástico.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R$203,40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graduada de 1000ml, em vidro borosilicato, com base hexagonal em vidro borosilicato ou em polietileno, transparente, formato cilíndrico.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R$751,60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8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graduada de 100ml, em vidro borosilicato, com base hexagonal em vidro borosilicato ou em polietileno, transparente, intervalo de graduação de 1ml, formato cilíndrico.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R$2.682,80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graduada de 250ml, em vidro borosilicato, com base hexagonal em vidro borosilicato ou em polietileno, transparente, intervalo de graduação de 2ml, formato cilíndrico.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R$491,10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graduada de 500ml, em vidro borosilicato, com base hexagonal em vidro borosilicato ou em polietileno, transparente, intervalo de graduação de 5ml, formato cilíndrico.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R$905,76</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graduada de 50ml, em vidro borosilicato, com base hexagonal em vidro borosilicato ou em polietileno, transparente, intervalo de graduação de 1,0ml, formato cilíndrico.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R$834,84</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1000, base plástica,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R$191,88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100ml, base em vidro,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R$655,48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10 ml, base: base em vidro,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R$449,20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25 ml, base: base em vidro,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R$521,80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250 ml, base: base em vidro,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R$855,68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50 ml, base: base em vidro,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C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R$1.397,48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409881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 vidro, graduação: graduada, capacidade: 500 ml, base: base em vidro, adicional: com orla e bico.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R$78,79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R$1.969,75</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409902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Proveta, material:vidro, graduação: graduada, capacidade:100 ml, base em vidro, acessórios: com rolha de vidro.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R$60,66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D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R$909,90</w:t>
            </w:r>
            <w:r w:rsidDel="00000000" w:rsidR="00000000" w:rsidRPr="00000000">
              <w:rPr>
                <w:rtl w:val="0"/>
              </w:rPr>
            </w:r>
          </w:p>
        </w:tc>
      </w:tr>
      <w:tr>
        <w:trPr>
          <w:trHeight w:val="22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261258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Sílica gel, composição: sio2, cor: branca, aspecto físico: pó, uso: colunas cromatográfiCAS, características adicionais: particula 230-400 mesh, poro 60 angstrons. Descrição complementar: sílica gel, composição sio2, cor branca, aspecto físico pó, uso colunas cromatográficas, características adicionais particula 230-400 mesh, poro 60 angstrons.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R$500,35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R$2.001,40</w:t>
            </w:r>
            <w:r w:rsidDel="00000000" w:rsidR="00000000" w:rsidRPr="00000000">
              <w:rPr>
                <w:rtl w:val="0"/>
              </w:rPr>
            </w:r>
          </w:p>
        </w:tc>
      </w:tr>
      <w:tr>
        <w:trPr>
          <w:trHeight w:val="38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421500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Sistema para destilação de óleos tipo clevenger. Completo. Vidraria em vidro borossilicato , com juntas esmerilhadas 24/40, com torneira, balão fundo redondo com capacidade de 2000 ml, com tubo interligação/ condensador tipo allihn, com grampos para juntas esféricas, pinças e mufas. Alargamento em forma de pêra de no mínimo 3 ml de capacidade, tubo provido de escala graduada de no mínimo 5 ml de capacidade e subdividida em vigésimos de mililitro, alargamento em forma de bola de aproximadamente 2 ml de capacidade, torneira de três vias e tubo de conexão provido de tubo de segurança.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R$446,20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R$892,40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E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434020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Suporte laboratório, material polipropileno, aplicação para funil- cone de imhoff, capacidade 2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R$194,99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R$389,98</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431590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Suporte laboratório, material: metal, tipo: tripé com aro, aplicação: para tela metálica, dimensões: cerca de 10 x 20 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R$16,14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R$290,52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410554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CF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Suporte para micropipetas - Suporte laboratório, material plástico, aplicação para micropipetas, capacidade de até 10 unidades, adicional inclinado.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R$146,27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R$1.170,16</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396142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Swab, material: haste plástica, tipo ponta em algodão hidrófilo, apresentação: embalagem individual em papel grau cirúrgico, esterilidade: estéril, tipo de uso: descartável (caixa com 100).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Caixa com 100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R$1.416,00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414676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Tela em arame com refratário, 15cm x 15cm.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R$902,25</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414677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Tela em arame com refratário, 20cm x 20cm.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R$559,17</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451896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Termômetro químico de vidro escala interna mercúrio - escala -10+110ºc.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R$1.177,68</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441318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Termômetro, tipo: analógico, faixa medição temperatura: -10 a 150 °c, elemento expansão: mercúrio, material: vidro, características adicionais: capilar, divisão da escala 1, comprimento 280 mm, precisão: 1 °c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R$90,12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R$2.973,96</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441020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Termômetro, tipo: analógico, faixa medição temperatura:-10 à 260 °c, aplicação: estufa, elemento expansão: mercúrio, material: vidro, características adicionais: capilar, escala interna, dimensões: 150mm/120mm/7mm, precisão: +/- 2 ¨c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R$80,22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R$1.203,30</w:t>
            </w:r>
            <w:r w:rsidDel="00000000" w:rsidR="00000000" w:rsidRPr="00000000">
              <w:rPr>
                <w:rtl w:val="0"/>
              </w:rPr>
            </w:r>
          </w:p>
        </w:tc>
      </w:tr>
      <w:tr>
        <w:trPr>
          <w:trHeight w:val="18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409051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Tubo laboratório - tipo falcon, tipo: centrífuga, material: polipropileno, tipo fundo: fundo cônico, capacidade: 15 ml, acessórios: tampa rosqueável, graduação: graduado, esterilidade: estéril, apirogênico, livre de Dnase e Rnase, uso: descartável. Pacote com 25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Pacote com 25 unidades.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R$577,22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409040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Tubo laboratório, tipo ensaio, material vidro, tipo fundo fundo redondo, dimensões cerca de 20 x 200, adicional sem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R$208,80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409034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Tubo laboratório, tipo: ensaio, material: vidro, tipo fundo: fundo redondo, dimensões: cerca de 15 x 100 mm, adicional: sem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3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R$0,52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R$384,80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436112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Tubo laboratório, tipo: ensaio, material: vidro, tipo fundo: fundo chato, dimensões: cerca de 25 x 85 mm, adicional: sem orla.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R$1.800,00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479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409073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Tubo laboratório, tipo: ensaio, material: vidro, tipo fundo: fundo redondo, dimensões: cerca de 15 x 150 mm, acessórios: tampa rosqueável.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4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R$1.218,00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359446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Tubo para digestão micro kjeldahl em vidro borosilicato com parede reforçada e fundo redondo nas dimensões: comprimento: 250mm, diâmetro: 23mm, espessura: 2mm.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R$2.461,68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408486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Vidro relógio, formato: côncavo, diâmetro: cerca de 10 cm.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Unidade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R$259,70</w:t>
            </w:r>
            <w:r w:rsidDel="00000000" w:rsidR="00000000" w:rsidRPr="00000000">
              <w:rPr>
                <w:rtl w:val="0"/>
              </w:rPr>
            </w:r>
          </w:p>
        </w:tc>
      </w:tr>
      <w:tr>
        <w:trPr>
          <w:trHeight w:val="510" w:hRule="atLeast"/>
        </w:trPr>
        <w:tc>
          <w:tcPr>
            <w:gridSpan w:val="5"/>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5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TOTAL PARA O SUBITM DO ELEMENTO DA NATUREZA DE DESPESA - R$</w:t>
            </w:r>
            <w:r w:rsidDel="00000000" w:rsidR="00000000" w:rsidRPr="00000000">
              <w:rPr>
                <w:rtl w:val="0"/>
              </w:rPr>
            </w:r>
          </w:p>
        </w:tc>
        <w:tc>
          <w:tcPr>
            <w:gridSpan w:val="2"/>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6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R$223.255,88</w:t>
            </w:r>
            <w:r w:rsidDel="00000000" w:rsidR="00000000" w:rsidRPr="00000000">
              <w:rPr>
                <w:rtl w:val="0"/>
              </w:rPr>
            </w:r>
          </w:p>
        </w:tc>
      </w:tr>
      <w:tr>
        <w:trPr>
          <w:trHeight w:val="315" w:hRule="atLeast"/>
        </w:trPr>
        <w:tc>
          <w:tcPr>
            <w:gridSpan w:val="7"/>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6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MEIOS DE CULTURA E MATERIAL BIOLÓGICO - 339030-40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6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6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Ágar Bismuto Sulfito (BS).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R$450,54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R$1.351,62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326276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Ágar Hektoen Entérico (HE).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R$697,20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R$2.788,80</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Ágar Infuso de Cérebro e Coração (BHI). Aspecto físico pó. Utilizado em análises microbiológicas. Embalagem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R$485,59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R$3.399,13</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387015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Ágar bacteriológico (ága-ágar). Aspecto físico pó. Utilizado em análises microbiológicas. Embalagem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R$754,13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R$10.557,82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331456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Caldo Lactose (Caldo Lactosado).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R$488,27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R$1.464,81</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Caldo Tetrationato (TT).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R$395,89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R$1.187,67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baird parker, apresentação pó: baird-parker ágar base.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R$647,69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R$6.476,90</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326288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batata dextrosado, apresentação pó: agar batata dextrose (potato dextrose agar). Aspecto físico pó. Utilizado em análises microbiológicas. Frasco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R$260,10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R$10.143,90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326275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cristal violeta vermelho neutro bile. Aspecto físico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R$305,98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R$917,94</w:t>
            </w:r>
            <w:r w:rsidDel="00000000" w:rsidR="00000000" w:rsidRPr="00000000">
              <w:rPr>
                <w:rtl w:val="0"/>
              </w:rPr>
            </w:r>
          </w:p>
        </w:tc>
      </w:tr>
      <w:tr>
        <w:trPr>
          <w:trHeight w:val="15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369736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dicloran rosa de bengala cloranfenicol (DRBC), aspecto físico pó: ágar dicloran rosa de bengala cloranfenicol (DRBC). Aspecto físico pó. Utilizado em análises microbiológicas. 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A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R$694,39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R$2.777,56</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macconkey,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R$254,68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R$1.273,40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pca, apresentação pó: ágar padrão para contagem, (PCA). Aspecto físico pó. Utilizado em análises microbiológicas. Frasco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R$590,19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B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R$7.672,47</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XLD, apresentação pó: ágar xilose lisina desoxicolato (XLD).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R$543,96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R$3.807,72</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328533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água peptonada tamponada, apresentação pó: água peptona tamponada. Aspecto físico pó. Utilizado em análises microbiológicas. Embalagem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R$234,38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R$1.171,90</w:t>
            </w:r>
            <w:r w:rsidDel="00000000" w:rsidR="00000000" w:rsidRPr="00000000">
              <w:rPr>
                <w:rtl w:val="0"/>
              </w:rPr>
            </w:r>
          </w:p>
        </w:tc>
      </w:tr>
      <w:tr>
        <w:trPr>
          <w:trHeight w:val="114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C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328528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ec, apresentação pó: caldo e. Coli (EC). Aspecto físico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R$526,14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R$4.735,26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lauril sulfato, apresentação pó: utilizado em análises microbiológicas. Embalagem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R$314,58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R$4.404,12</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331036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D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verde brilhante 2%, apresentação pó: caldo bilis verde brilhante lactose 2 %. Entregue em Frasco com 500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R$570,53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R$3.993,71</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499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436391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ypd,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R$610,00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R$1.220,00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354125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verde brilhante (BPLS),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E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R$324,97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R$649,94</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citrato simmons,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R$765,13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R$1.530,26</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mrs,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R$471,04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DF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R$942,08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muller hinton,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R$648,72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R$5.838,48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326812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sim,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R$472,91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R$945,82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0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tríplice açúcar ferro (TSI)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R$523,62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R$3.141,72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326867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uréia de christensen,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R$519,96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R$1.039,92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326365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MRS,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1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R$821,85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R$5.752,95</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326883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muller hinton,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R$714,47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R$2.857,88</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326366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rappaport-vassiliadis,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R$390,37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2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R$2.342,22</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326308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selenito cistina,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R$1.392,72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R$2.785,44</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326278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A">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nutriente, apresentação: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R$566,34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R$2.831,70</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3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326814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1">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Lisina Ferro (LIA). Apresentação: pó. Frasco com 500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R$853,09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R$1.706,18</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6">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460178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8">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Triptona de Soja (TSA). Apresentação: pó. Frasco com 500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R$231,27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R$693,81</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D">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375658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4F">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Tripticaseína de Soja. Aspecto físico: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R$356,82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R$356,82</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4">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408283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6">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caldo Ureia base. Aspecto físico pó. Frasco com 500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R$311,19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R$1.244,76</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B">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345610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D">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Meio de cultura., tipo ágar extrato de levedura, aspecto físico sólido.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5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R$316,54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R$1.266,16</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2">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433236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4">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Pancreatina, enzima, aspecto físico pó, enzima para simular o trânsito gastrointestinal.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c/25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R$343,33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R$343,33</w:t>
            </w:r>
            <w:r w:rsidDel="00000000" w:rsidR="00000000" w:rsidRPr="00000000">
              <w:rPr>
                <w:rtl w:val="0"/>
              </w:rPr>
            </w:r>
          </w:p>
        </w:tc>
      </w:tr>
      <w:tr>
        <w:trPr>
          <w:trHeight w:val="6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9">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451729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B">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PEPSINA Enzima, tipo: pepsina de mucosa gástrica suína, aspecto físico: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c/25 Gramas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R$432,67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6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R$432,67</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0">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393126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2">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Peptona Bacteriológica. Aspecto físico pó. Utilizado em análises microbiológicas. Embalagem com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R$572,91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R$1.718,73</w:t>
            </w:r>
            <w:r w:rsidDel="00000000" w:rsidR="00000000" w:rsidRPr="00000000">
              <w:rPr>
                <w:rtl w:val="0"/>
              </w:rPr>
            </w:r>
          </w:p>
        </w:tc>
      </w:tr>
      <w:tr>
        <w:trPr>
          <w:trHeight w:val="36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7">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412054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9">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Sêmen de Touro da raça Braford, com ótima caracterização racial, cor, conformação, estrutura e equilíbrio nas linhas principais, com avaliação de medidas aproximadas para: Altura Posterior e Anterior 135 cm, Perímetro escrotal 45 cm, comprimento corporal 168 cm, largura de posterior 56 cm, Perímetro torácico 215 cm, comprimento de garupa 55 cm e distância entre ísquios 54 cm. Com DEP negativa para peso Nascer, DEP positiva ao desmame e sobreano. Facilidade de parto em novilhas. Similar a: Vaqueano (C.O.R.T Genética Brasil)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(DOSES)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R$32,97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C">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80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R$2.637,60</w:t>
            </w:r>
            <w:r w:rsidDel="00000000" w:rsidR="00000000" w:rsidRPr="00000000">
              <w:rPr>
                <w:rtl w:val="0"/>
              </w:rPr>
            </w:r>
          </w:p>
        </w:tc>
      </w:tr>
      <w:tr>
        <w:trPr>
          <w:trHeight w:val="33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E">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7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283686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0">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Sêmen touro da raça Holandês provado apresentando PTA mínima de 800 libras para produção leite com uma confiabilidade mínima de 90%; que tenha na avaliação linear para forma leiteira, largura do úbere posterior e altura do úbere posterior, no mínimo, respectivamente +1,5, +1,5 e +1,3; para dificuldade de parto no máximo 8% com uma confiabilidade mínima de 90%, para PTA Tipo no mínimo +1,3 com confiabilidade de 82% e para composto de úbere no mínimo +1,4. Palheta com volume de 0,5ml.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(DOSES)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R$27,33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3">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R$1.093,20</w:t>
            </w:r>
            <w:r w:rsidDel="00000000" w:rsidR="00000000" w:rsidRPr="00000000">
              <w:rPr>
                <w:rtl w:val="0"/>
              </w:rPr>
            </w:r>
          </w:p>
        </w:tc>
      </w:tr>
      <w:tr>
        <w:trPr>
          <w:trHeight w:val="2490"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5">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420289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7">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Sêmen touro da raça Jersey provado apresentando PTA mínima de 800 libras para produção de leite com uma confiabilidade mínima de 70%; que tenha na avaliação linear para forma leiteira, largura do úbere posterior e altura do úbere posterior, no mínimo, respectivamente, +1,1 +1,2 +1,5; para PTA tipo no mínimo 1,4 com confiabilidade de 82%. Palheta com volume de 0,5ml.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(DOSES)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R$52,00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A">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R$2.080,00</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C">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393125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E">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Suplemento para meio de cultura, tipo peptona de carne, aspecto físico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8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de 500g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R$476,43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1">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R$952,86</w:t>
            </w:r>
            <w:r w:rsidDel="00000000" w:rsidR="00000000" w:rsidRPr="00000000">
              <w:rPr>
                <w:rtl w:val="0"/>
              </w:rPr>
            </w:r>
          </w:p>
        </w:tc>
      </w:tr>
      <w:tr>
        <w:trPr>
          <w:trHeight w:val="91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3">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330642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5">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Suplemento para meio de cultura, tipo plasma de coelho, aspecto físico : plasma de coelho: liofilizado para teste da coagulase. Frasco com 1ml.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Embalagem c/1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R$24,21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8">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9">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R$1.162,08</w:t>
            </w:r>
            <w:r w:rsidDel="00000000" w:rsidR="00000000" w:rsidRPr="00000000">
              <w:rPr>
                <w:rtl w:val="0"/>
              </w:rPr>
            </w:r>
          </w:p>
        </w:tc>
      </w:tr>
      <w:tr>
        <w:trPr>
          <w:trHeight w:val="13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A">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B">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380464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C">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Suplemento para meio de cultura, tipo: emulsão, aspecto físico: líquido, componentes: emulsão de gema de ovo, componentes adicionais: telurito de potássio, características adicionais: estéril. Frasco de 100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 ml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E">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R$72,25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9F">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0">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R$650,25</w:t>
            </w:r>
            <w:r w:rsidDel="00000000" w:rsidR="00000000" w:rsidRPr="00000000">
              <w:rPr>
                <w:rtl w:val="0"/>
              </w:rPr>
            </w:r>
          </w:p>
        </w:tc>
      </w:tr>
      <w:tr>
        <w:trPr>
          <w:trHeight w:val="465" w:hRule="atLeast"/>
        </w:trPr>
        <w:tc>
          <w:tcPr>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1">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526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2">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425193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3">
            <w:pPr>
              <w:widowControl w:val="0"/>
              <w:spacing w:after="120" w:before="120" w:lineRule="auto"/>
              <w:ind w:firstLine="0"/>
              <w:rPr>
                <w:rFonts w:ascii="Calibri" w:cs="Calibri" w:eastAsia="Calibri" w:hAnsi="Calibri"/>
                <w:sz w:val="22"/>
                <w:szCs w:val="22"/>
              </w:rPr>
            </w:pPr>
            <w:r w:rsidDel="00000000" w:rsidR="00000000" w:rsidRPr="00000000">
              <w:rPr>
                <w:sz w:val="20"/>
                <w:szCs w:val="20"/>
                <w:rtl w:val="0"/>
              </w:rPr>
              <w:t xml:space="preserve">Suplemento tipo cloranfenicol, aspecto físico pó.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Frasco 100 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5">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R$354,67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6">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7">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R$709,34</w:t>
            </w:r>
            <w:r w:rsidDel="00000000" w:rsidR="00000000" w:rsidRPr="00000000">
              <w:rPr>
                <w:rtl w:val="0"/>
              </w:rPr>
            </w:r>
          </w:p>
        </w:tc>
      </w:tr>
      <w:tr>
        <w:trPr>
          <w:trHeight w:val="510" w:hRule="atLeast"/>
        </w:trPr>
        <w:tc>
          <w:tcPr>
            <w:gridSpan w:val="5"/>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8">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TOTAL PARA O SUBITEM DO ELEMENTO DA NATUREZA DE DESPESA - R$</w:t>
            </w:r>
            <w:r w:rsidDel="00000000" w:rsidR="00000000" w:rsidRPr="00000000">
              <w:rPr>
                <w:rtl w:val="0"/>
              </w:rPr>
            </w:r>
          </w:p>
        </w:tc>
        <w:tc>
          <w:tcPr>
            <w:gridSpan w:val="2"/>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D">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R$117.050,93</w:t>
            </w:r>
            <w:r w:rsidDel="00000000" w:rsidR="00000000" w:rsidRPr="00000000">
              <w:rPr>
                <w:rtl w:val="0"/>
              </w:rPr>
            </w:r>
          </w:p>
        </w:tc>
      </w:tr>
      <w:tr>
        <w:trPr>
          <w:trHeight w:val="315" w:hRule="atLeast"/>
        </w:trPr>
        <w:tc>
          <w:tcPr>
            <w:gridSpan w:val="5"/>
            <w:tcBorders>
              <w:top w:color="cccccc" w:space="0" w:sz="6" w:val="single"/>
              <w:left w:color="000000"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AF">
            <w:pPr>
              <w:widowControl w:val="0"/>
              <w:spacing w:after="120" w:before="120" w:lineRule="auto"/>
              <w:ind w:firstLine="0"/>
              <w:jc w:val="center"/>
              <w:rPr>
                <w:rFonts w:ascii="Calibri" w:cs="Calibri" w:eastAsia="Calibri" w:hAnsi="Calibri"/>
                <w:sz w:val="22"/>
                <w:szCs w:val="22"/>
              </w:rPr>
            </w:pPr>
            <w:r w:rsidDel="00000000" w:rsidR="00000000" w:rsidRPr="00000000">
              <w:rPr>
                <w:b w:val="1"/>
                <w:sz w:val="20"/>
                <w:szCs w:val="20"/>
                <w:rtl w:val="0"/>
              </w:rPr>
              <w:t xml:space="preserve">TOTAL GERAL - R$</w:t>
            </w:r>
            <w:r w:rsidDel="00000000" w:rsidR="00000000" w:rsidRPr="00000000">
              <w:rPr>
                <w:rtl w:val="0"/>
              </w:rPr>
            </w:r>
          </w:p>
        </w:tc>
        <w:tc>
          <w:tcPr>
            <w:gridSpan w:val="2"/>
            <w:tcBorders>
              <w:top w:color="cccccc" w:space="0" w:sz="6" w:val="single"/>
              <w:left w:color="cccccc" w:space="0" w:sz="6" w:val="single"/>
              <w:bottom w:color="000000" w:space="0" w:sz="6" w:val="single"/>
              <w:right w:color="000000" w:space="0" w:sz="6" w:val="single"/>
            </w:tcBorders>
            <w:shd w:fill="auto" w:val="clear"/>
            <w:tcMar>
              <w:top w:w="0.0" w:type="dxa"/>
              <w:left w:w="40.0" w:type="dxa"/>
              <w:bottom w:w="0.0" w:type="dxa"/>
              <w:right w:w="40.0" w:type="dxa"/>
            </w:tcMar>
            <w:vAlign w:val="center"/>
          </w:tcPr>
          <w:p w:rsidR="00000000" w:rsidDel="00000000" w:rsidP="00000000" w:rsidRDefault="00000000" w:rsidRPr="00000000" w14:paraId="00000EB4">
            <w:pPr>
              <w:widowControl w:val="0"/>
              <w:spacing w:after="120" w:before="120" w:lineRule="auto"/>
              <w:ind w:firstLine="0"/>
              <w:jc w:val="center"/>
              <w:rPr>
                <w:rFonts w:ascii="Calibri" w:cs="Calibri" w:eastAsia="Calibri" w:hAnsi="Calibri"/>
                <w:sz w:val="22"/>
                <w:szCs w:val="22"/>
              </w:rPr>
            </w:pPr>
            <w:r w:rsidDel="00000000" w:rsidR="00000000" w:rsidRPr="00000000">
              <w:rPr>
                <w:sz w:val="20"/>
                <w:szCs w:val="20"/>
                <w:rtl w:val="0"/>
              </w:rPr>
              <w:t xml:space="preserve">R$778.430,02</w:t>
            </w:r>
            <w:r w:rsidDel="00000000" w:rsidR="00000000" w:rsidRPr="00000000">
              <w:rPr>
                <w:rtl w:val="0"/>
              </w:rPr>
            </w:r>
          </w:p>
        </w:tc>
      </w:tr>
    </w:tbl>
    <w:p w:rsidR="00000000" w:rsidDel="00000000" w:rsidP="00000000" w:rsidRDefault="00000000" w:rsidRPr="00000000" w14:paraId="00000EB6">
      <w:pPr>
        <w:pStyle w:val="Heading2"/>
        <w:rPr>
          <w:i w:val="1"/>
          <w:color w:val="000000"/>
        </w:rPr>
      </w:pPr>
      <w:bookmarkStart w:colFirst="0" w:colLast="0" w:name="_30j0zll" w:id="1"/>
      <w:bookmarkEnd w:id="1"/>
      <w:r w:rsidDel="00000000" w:rsidR="00000000" w:rsidRPr="00000000">
        <w:rPr>
          <w:color w:val="000000"/>
          <w:highlight w:val="white"/>
          <w:rtl w:val="0"/>
        </w:rPr>
        <w:t xml:space="preserve">Fonte 1 – IF Farroupilha (2020).</w:t>
      </w:r>
      <w:r w:rsidDel="00000000" w:rsidR="00000000" w:rsidRPr="00000000">
        <w:rPr>
          <w:rtl w:val="0"/>
        </w:rPr>
      </w:r>
    </w:p>
    <w:p w:rsidR="00000000" w:rsidDel="00000000" w:rsidP="00000000" w:rsidRDefault="00000000" w:rsidRPr="00000000" w14:paraId="00000EB7">
      <w:pPr>
        <w:numPr>
          <w:ilvl w:val="1"/>
          <w:numId w:val="1"/>
        </w:numPr>
        <w:spacing w:after="120" w:before="120" w:lineRule="auto"/>
        <w:ind w:left="0" w:firstLine="709"/>
        <w:rPr/>
      </w:pPr>
      <w:r w:rsidDel="00000000" w:rsidR="00000000" w:rsidRPr="00000000">
        <w:rPr>
          <w:highlight w:val="white"/>
          <w:rtl w:val="0"/>
        </w:rPr>
        <w:t xml:space="preserve">Os quantitativos para cada item está discriminado na Tabela </w:t>
      </w:r>
      <w:r w:rsidDel="00000000" w:rsidR="00000000" w:rsidRPr="00000000">
        <w:rPr>
          <w:rtl w:val="0"/>
        </w:rPr>
        <w:t xml:space="preserve">1, bem como a indicação da Natureza de Despesa / Subitem (ND) e Código CatMat.</w:t>
      </w:r>
    </w:p>
    <w:p w:rsidR="00000000" w:rsidDel="00000000" w:rsidP="00000000" w:rsidRDefault="00000000" w:rsidRPr="00000000" w14:paraId="00000EB8">
      <w:pPr>
        <w:numPr>
          <w:ilvl w:val="1"/>
          <w:numId w:val="1"/>
        </w:numPr>
        <w:spacing w:after="120" w:before="120" w:lineRule="auto"/>
        <w:ind w:left="0" w:firstLine="709"/>
        <w:rPr/>
      </w:pPr>
      <w:r w:rsidDel="00000000" w:rsidR="00000000" w:rsidRPr="00000000">
        <w:rPr>
          <w:highlight w:val="white"/>
          <w:rtl w:val="0"/>
        </w:rPr>
        <w:t xml:space="preserve">A Tabela 2 discrimina as estimativas de consumo individualizadas do órgão gerenciador e órgãos participantes nesta licitação.</w:t>
      </w:r>
      <w:r w:rsidDel="00000000" w:rsidR="00000000" w:rsidRPr="00000000">
        <w:rPr>
          <w:rtl w:val="0"/>
        </w:rPr>
      </w:r>
    </w:p>
    <w:p w:rsidR="00000000" w:rsidDel="00000000" w:rsidP="00000000" w:rsidRDefault="00000000" w:rsidRPr="00000000" w14:paraId="00000EB9">
      <w:pPr>
        <w:pStyle w:val="Heading2"/>
        <w:spacing w:after="0" w:before="0" w:lineRule="auto"/>
        <w:ind w:firstLine="425"/>
        <w:rPr>
          <w:b w:val="0"/>
          <w:color w:val="111111"/>
          <w:sz w:val="18"/>
          <w:szCs w:val="18"/>
        </w:rPr>
      </w:pPr>
      <w:bookmarkStart w:colFirst="0" w:colLast="0" w:name="_1fob9te" w:id="2"/>
      <w:bookmarkEnd w:id="2"/>
      <w:r w:rsidDel="00000000" w:rsidR="00000000" w:rsidRPr="00000000">
        <w:rPr>
          <w:rtl w:val="0"/>
        </w:rPr>
        <w:t xml:space="preserve">Tabela 2</w:t>
      </w:r>
      <w:r w:rsidDel="00000000" w:rsidR="00000000" w:rsidRPr="00000000">
        <w:rPr>
          <w:i w:val="1"/>
          <w:rtl w:val="0"/>
        </w:rPr>
        <w:t xml:space="preserve"> </w:t>
      </w:r>
      <w:r w:rsidDel="00000000" w:rsidR="00000000" w:rsidRPr="00000000">
        <w:rPr>
          <w:rtl w:val="0"/>
        </w:rPr>
        <w:t xml:space="preserve">–</w:t>
      </w:r>
      <w:r w:rsidDel="00000000" w:rsidR="00000000" w:rsidRPr="00000000">
        <w:rPr>
          <w:b w:val="0"/>
          <w:rtl w:val="0"/>
        </w:rPr>
        <w:t xml:space="preserve"> Participações por item pelos Órgãos Gerenciador e Participante.</w:t>
      </w:r>
      <w:r w:rsidDel="00000000" w:rsidR="00000000" w:rsidRPr="00000000">
        <w:rPr>
          <w:rtl w:val="0"/>
        </w:rPr>
      </w:r>
    </w:p>
    <w:tbl>
      <w:tblPr>
        <w:tblStyle w:val="Table2"/>
        <w:tblW w:w="8483.999999999998" w:type="dxa"/>
        <w:jc w:val="left"/>
        <w:tblInd w:w="55.0" w:type="dxa"/>
        <w:tblLayout w:type="fixed"/>
        <w:tblLook w:val="0400"/>
      </w:tblPr>
      <w:tblGrid>
        <w:gridCol w:w="960"/>
        <w:gridCol w:w="756"/>
        <w:gridCol w:w="709"/>
        <w:gridCol w:w="709"/>
        <w:gridCol w:w="709"/>
        <w:gridCol w:w="708"/>
        <w:gridCol w:w="691"/>
        <w:gridCol w:w="708"/>
        <w:gridCol w:w="709"/>
        <w:gridCol w:w="851"/>
        <w:gridCol w:w="974"/>
        <w:tblGridChange w:id="0">
          <w:tblGrid>
            <w:gridCol w:w="960"/>
            <w:gridCol w:w="756"/>
            <w:gridCol w:w="709"/>
            <w:gridCol w:w="709"/>
            <w:gridCol w:w="709"/>
            <w:gridCol w:w="708"/>
            <w:gridCol w:w="691"/>
            <w:gridCol w:w="708"/>
            <w:gridCol w:w="709"/>
            <w:gridCol w:w="851"/>
            <w:gridCol w:w="974"/>
          </w:tblGrid>
        </w:tblGridChange>
      </w:tblGrid>
      <w:tr>
        <w:trPr>
          <w:trHeight w:val="315" w:hRule="atLeast"/>
        </w:trPr>
        <w:tc>
          <w:tcPr>
            <w:vMerge w:val="restart"/>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BA">
            <w:pPr>
              <w:spacing w:line="240" w:lineRule="auto"/>
              <w:ind w:firstLine="0"/>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Item</w:t>
            </w:r>
          </w:p>
        </w:tc>
        <w:tc>
          <w:tcPr>
            <w:gridSpan w:val="10"/>
            <w:tcBorders>
              <w:top w:color="000000" w:space="0" w:sz="8" w:val="single"/>
              <w:left w:color="000000" w:space="0" w:sz="4" w:val="single"/>
              <w:bottom w:color="000000" w:space="0" w:sz="8" w:val="single"/>
              <w:right w:color="000000" w:space="0" w:sz="8" w:val="single"/>
            </w:tcBorders>
            <w:shd w:fill="auto" w:val="clear"/>
            <w:vAlign w:val="center"/>
          </w:tcPr>
          <w:p w:rsidR="00000000" w:rsidDel="00000000" w:rsidP="00000000" w:rsidRDefault="00000000" w:rsidRPr="00000000" w14:paraId="00000EBB">
            <w:pPr>
              <w:spacing w:line="240" w:lineRule="auto"/>
              <w:ind w:firstLine="0"/>
              <w:jc w:val="center"/>
              <w:rPr>
                <w:color w:val="000000"/>
                <w:sz w:val="20"/>
                <w:szCs w:val="20"/>
              </w:rPr>
            </w:pPr>
            <w:r w:rsidDel="00000000" w:rsidR="00000000" w:rsidRPr="00000000">
              <w:rPr>
                <w:color w:val="000000"/>
                <w:sz w:val="20"/>
                <w:szCs w:val="20"/>
                <w:rtl w:val="0"/>
              </w:rPr>
              <w:t xml:space="preserve">Quantidade por Campus</w:t>
            </w:r>
          </w:p>
        </w:tc>
      </w:tr>
      <w:tr>
        <w:trPr>
          <w:trHeight w:val="780" w:hRule="atLeast"/>
        </w:trPr>
        <w:tc>
          <w:tcPr>
            <w:vMerge w:val="continue"/>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tcBorders>
              <w:top w:color="000000" w:space="0" w:sz="0" w:val="nil"/>
              <w:left w:color="000000" w:space="0" w:sz="4" w:val="single"/>
              <w:bottom w:color="000000" w:space="0" w:sz="4" w:val="single"/>
              <w:right w:color="000000" w:space="0" w:sz="8" w:val="single"/>
            </w:tcBorders>
            <w:shd w:fill="ffff00" w:val="clear"/>
            <w:vAlign w:val="center"/>
          </w:tcPr>
          <w:p w:rsidR="00000000" w:rsidDel="00000000" w:rsidP="00000000" w:rsidRDefault="00000000" w:rsidRPr="00000000" w14:paraId="00000EC6">
            <w:pPr>
              <w:spacing w:line="240" w:lineRule="auto"/>
              <w:ind w:firstLine="0"/>
              <w:jc w:val="center"/>
              <w:rPr>
                <w:color w:val="000000"/>
                <w:sz w:val="20"/>
                <w:szCs w:val="20"/>
              </w:rPr>
            </w:pPr>
            <w:r w:rsidDel="00000000" w:rsidR="00000000" w:rsidRPr="00000000">
              <w:rPr>
                <w:color w:val="000000"/>
                <w:sz w:val="20"/>
                <w:szCs w:val="20"/>
                <w:rtl w:val="0"/>
              </w:rPr>
              <w:t xml:space="preserve">SR</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7">
            <w:pPr>
              <w:spacing w:line="240" w:lineRule="auto"/>
              <w:ind w:firstLine="0"/>
              <w:jc w:val="center"/>
              <w:rPr>
                <w:color w:val="000000"/>
                <w:sz w:val="20"/>
                <w:szCs w:val="20"/>
              </w:rPr>
            </w:pPr>
            <w:r w:rsidDel="00000000" w:rsidR="00000000" w:rsidRPr="00000000">
              <w:rPr>
                <w:color w:val="000000"/>
                <w:sz w:val="20"/>
                <w:szCs w:val="20"/>
                <w:rtl w:val="0"/>
              </w:rPr>
              <w:t xml:space="preserve">AL</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8">
            <w:pPr>
              <w:spacing w:line="240" w:lineRule="auto"/>
              <w:ind w:firstLine="0"/>
              <w:jc w:val="center"/>
              <w:rPr>
                <w:color w:val="000000"/>
                <w:sz w:val="20"/>
                <w:szCs w:val="20"/>
              </w:rPr>
            </w:pPr>
            <w:r w:rsidDel="00000000" w:rsidR="00000000" w:rsidRPr="00000000">
              <w:rPr>
                <w:color w:val="000000"/>
                <w:sz w:val="20"/>
                <w:szCs w:val="20"/>
                <w:rtl w:val="0"/>
              </w:rPr>
              <w:t xml:space="preserve">FW</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9">
            <w:pPr>
              <w:spacing w:line="240" w:lineRule="auto"/>
              <w:ind w:firstLine="0"/>
              <w:jc w:val="center"/>
              <w:rPr>
                <w:color w:val="000000"/>
                <w:sz w:val="20"/>
                <w:szCs w:val="20"/>
              </w:rPr>
            </w:pPr>
            <w:r w:rsidDel="00000000" w:rsidR="00000000" w:rsidRPr="00000000">
              <w:rPr>
                <w:color w:val="000000"/>
                <w:sz w:val="20"/>
                <w:szCs w:val="20"/>
                <w:rtl w:val="0"/>
              </w:rPr>
              <w:t xml:space="preserve">JA</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A">
            <w:pPr>
              <w:spacing w:line="240" w:lineRule="auto"/>
              <w:ind w:firstLine="0"/>
              <w:jc w:val="center"/>
              <w:rPr>
                <w:color w:val="000000"/>
                <w:sz w:val="20"/>
                <w:szCs w:val="20"/>
              </w:rPr>
            </w:pPr>
            <w:r w:rsidDel="00000000" w:rsidR="00000000" w:rsidRPr="00000000">
              <w:rPr>
                <w:color w:val="000000"/>
                <w:sz w:val="20"/>
                <w:szCs w:val="20"/>
                <w:rtl w:val="0"/>
              </w:rPr>
              <w:t xml:space="preserve">JC</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B">
            <w:pPr>
              <w:spacing w:line="240" w:lineRule="auto"/>
              <w:ind w:firstLine="0"/>
              <w:jc w:val="center"/>
              <w:rPr>
                <w:color w:val="000000"/>
                <w:sz w:val="20"/>
                <w:szCs w:val="20"/>
              </w:rPr>
            </w:pPr>
            <w:r w:rsidDel="00000000" w:rsidR="00000000" w:rsidRPr="00000000">
              <w:rPr>
                <w:color w:val="000000"/>
                <w:sz w:val="20"/>
                <w:szCs w:val="20"/>
                <w:rtl w:val="0"/>
              </w:rPr>
              <w:t xml:space="preserve">PB</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C">
            <w:pPr>
              <w:spacing w:line="240" w:lineRule="auto"/>
              <w:ind w:firstLine="0"/>
              <w:jc w:val="center"/>
              <w:rPr>
                <w:color w:val="000000"/>
                <w:sz w:val="20"/>
                <w:szCs w:val="20"/>
              </w:rPr>
            </w:pPr>
            <w:r w:rsidDel="00000000" w:rsidR="00000000" w:rsidRPr="00000000">
              <w:rPr>
                <w:color w:val="000000"/>
                <w:sz w:val="20"/>
                <w:szCs w:val="20"/>
                <w:rtl w:val="0"/>
              </w:rPr>
              <w:t xml:space="preserve">SAN</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D">
            <w:pPr>
              <w:spacing w:line="240" w:lineRule="auto"/>
              <w:ind w:firstLine="0"/>
              <w:jc w:val="center"/>
              <w:rPr>
                <w:color w:val="000000"/>
                <w:sz w:val="20"/>
                <w:szCs w:val="20"/>
              </w:rPr>
            </w:pPr>
            <w:r w:rsidDel="00000000" w:rsidR="00000000" w:rsidRPr="00000000">
              <w:rPr>
                <w:color w:val="000000"/>
                <w:sz w:val="20"/>
                <w:szCs w:val="20"/>
                <w:rtl w:val="0"/>
              </w:rPr>
              <w:t xml:space="preserve">SAU</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E">
            <w:pPr>
              <w:spacing w:line="240" w:lineRule="auto"/>
              <w:ind w:firstLine="0"/>
              <w:jc w:val="center"/>
              <w:rPr>
                <w:color w:val="000000"/>
                <w:sz w:val="20"/>
                <w:szCs w:val="20"/>
              </w:rPr>
            </w:pPr>
            <w:r w:rsidDel="00000000" w:rsidR="00000000" w:rsidRPr="00000000">
              <w:rPr>
                <w:color w:val="000000"/>
                <w:sz w:val="20"/>
                <w:szCs w:val="20"/>
                <w:rtl w:val="0"/>
              </w:rPr>
              <w:t xml:space="preserve">SVS</w:t>
            </w:r>
          </w:p>
        </w:tc>
        <w:tc>
          <w:tcPr>
            <w:tcBorders>
              <w:top w:color="000000" w:space="0" w:sz="0" w:val="nil"/>
              <w:left w:color="cccccc" w:space="0" w:sz="8" w:val="single"/>
              <w:bottom w:color="000000" w:space="0" w:sz="4" w:val="single"/>
              <w:right w:color="000000" w:space="0" w:sz="8" w:val="single"/>
            </w:tcBorders>
            <w:shd w:fill="auto" w:val="clear"/>
            <w:vAlign w:val="center"/>
          </w:tcPr>
          <w:p w:rsidR="00000000" w:rsidDel="00000000" w:rsidP="00000000" w:rsidRDefault="00000000" w:rsidRPr="00000000" w14:paraId="00000ECF">
            <w:pPr>
              <w:spacing w:line="240" w:lineRule="auto"/>
              <w:ind w:firstLine="0"/>
              <w:jc w:val="center"/>
              <w:rPr>
                <w:color w:val="000000"/>
                <w:sz w:val="20"/>
                <w:szCs w:val="20"/>
              </w:rPr>
            </w:pPr>
            <w:r w:rsidDel="00000000" w:rsidR="00000000" w:rsidRPr="00000000">
              <w:rPr>
                <w:color w:val="000000"/>
                <w:sz w:val="20"/>
                <w:szCs w:val="20"/>
                <w:rtl w:val="0"/>
              </w:rPr>
              <w:t xml:space="preserve">SB/URU</w:t>
            </w:r>
          </w:p>
        </w:tc>
      </w:tr>
      <w:tr>
        <w:trPr>
          <w:trHeight w:val="315" w:hRule="atLeast"/>
        </w:trPr>
        <w:tc>
          <w:tcPr>
            <w:gridSpan w:val="11"/>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ED0">
            <w:pPr>
              <w:spacing w:line="240" w:lineRule="auto"/>
              <w:ind w:firstLine="0"/>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Matéria</w:t>
            </w:r>
            <w:r w:rsidDel="00000000" w:rsidR="00000000" w:rsidRPr="00000000">
              <w:rPr>
                <w:rFonts w:ascii="Calibri" w:cs="Calibri" w:eastAsia="Calibri" w:hAnsi="Calibri"/>
                <w:color w:val="000000"/>
                <w:sz w:val="22"/>
                <w:szCs w:val="22"/>
                <w:rtl w:val="0"/>
              </w:rPr>
              <w:t xml:space="preserve"> Químico - 33.90.30-11</w:t>
            </w:r>
          </w:p>
        </w:tc>
      </w:tr>
      <w:tr>
        <w:trPr>
          <w:trHeight w:val="300" w:hRule="atLeast"/>
        </w:trPr>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5">
            <w:pPr>
              <w:spacing w:line="240" w:lineRule="auto"/>
              <w:ind w:firstLine="0"/>
              <w:jc w:val="center"/>
              <w:rPr>
                <w:color w:val="000000"/>
                <w:sz w:val="20"/>
                <w:szCs w:val="20"/>
              </w:rPr>
            </w:pPr>
            <w:bookmarkStart w:colFirst="0" w:colLast="0" w:name="_2et92p0" w:id="3"/>
            <w:bookmarkEnd w:id="3"/>
            <w:r w:rsidDel="00000000" w:rsidR="00000000" w:rsidRPr="00000000">
              <w:rPr>
                <w:color w:val="000000"/>
                <w:sz w:val="20"/>
                <w:szCs w:val="20"/>
                <w:rtl w:val="0"/>
              </w:rPr>
              <w:t xml:space="preserve"> </w:t>
            </w:r>
          </w:p>
        </w:tc>
      </w:tr>
      <w:tr>
        <w:trPr>
          <w:trHeight w:val="300" w:hRule="atLeast"/>
        </w:trPr>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4"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E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0">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5">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E">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E">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7">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5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1">
            <w:pPr>
              <w:spacing w:line="240" w:lineRule="auto"/>
              <w:ind w:firstLine="0"/>
              <w:jc w:val="center"/>
              <w:rPr>
                <w:color w:val="000000"/>
                <w:sz w:val="20"/>
                <w:szCs w:val="20"/>
              </w:rPr>
            </w:pPr>
            <w:r w:rsidDel="00000000" w:rsidR="00000000" w:rsidRPr="00000000">
              <w:rPr>
                <w:color w:val="000000"/>
                <w:sz w:val="20"/>
                <w:szCs w:val="20"/>
                <w:rtl w:val="0"/>
              </w:rPr>
              <w:t xml:space="preserve">500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6">
            <w:pPr>
              <w:spacing w:line="240" w:lineRule="auto"/>
              <w:ind w:firstLine="0"/>
              <w:jc w:val="center"/>
              <w:rPr>
                <w:color w:val="000000"/>
                <w:sz w:val="20"/>
                <w:szCs w:val="20"/>
              </w:rPr>
            </w:pPr>
            <w:r w:rsidDel="00000000" w:rsidR="00000000" w:rsidRPr="00000000">
              <w:rPr>
                <w:color w:val="000000"/>
                <w:sz w:val="20"/>
                <w:szCs w:val="20"/>
                <w:rtl w:val="0"/>
              </w:rPr>
              <w:t xml:space="preserve">250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0">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1">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4">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6">
            <w:pPr>
              <w:spacing w:line="240" w:lineRule="auto"/>
              <w:ind w:firstLine="0"/>
              <w:jc w:val="center"/>
              <w:rPr>
                <w:color w:val="000000"/>
                <w:sz w:val="20"/>
                <w:szCs w:val="20"/>
              </w:rPr>
            </w:pPr>
            <w:r w:rsidDel="00000000" w:rsidR="00000000" w:rsidRPr="00000000">
              <w:rPr>
                <w:color w:val="000000"/>
                <w:sz w:val="20"/>
                <w:szCs w:val="20"/>
                <w:rtl w:val="0"/>
              </w:rPr>
              <w:t xml:space="preserve">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7">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2">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A">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3">
            <w:pPr>
              <w:spacing w:line="240" w:lineRule="auto"/>
              <w:ind w:firstLine="0"/>
              <w:jc w:val="center"/>
              <w:rPr>
                <w:color w:val="000000"/>
                <w:sz w:val="20"/>
                <w:szCs w:val="20"/>
              </w:rPr>
            </w:pPr>
            <w:r w:rsidDel="00000000" w:rsidR="00000000" w:rsidRPr="00000000">
              <w:rPr>
                <w:color w:val="000000"/>
                <w:sz w:val="20"/>
                <w:szCs w:val="20"/>
                <w:rtl w:val="0"/>
              </w:rPr>
              <w:t xml:space="preserve">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F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D">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5">
            <w:pPr>
              <w:spacing w:line="240" w:lineRule="auto"/>
              <w:ind w:firstLine="0"/>
              <w:jc w:val="center"/>
              <w:rPr>
                <w:color w:val="000000"/>
                <w:sz w:val="20"/>
                <w:szCs w:val="20"/>
              </w:rPr>
            </w:pPr>
            <w:r w:rsidDel="00000000" w:rsidR="00000000" w:rsidRPr="00000000">
              <w:rPr>
                <w:color w:val="000000"/>
                <w:sz w:val="20"/>
                <w:szCs w:val="20"/>
                <w:rtl w:val="0"/>
              </w:rPr>
              <w:t xml:space="preserve">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2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6">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7">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7">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6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8">
            <w:pPr>
              <w:spacing w:line="240" w:lineRule="auto"/>
              <w:ind w:firstLine="0"/>
              <w:jc w:val="center"/>
              <w:rPr>
                <w:color w:val="000000"/>
                <w:sz w:val="20"/>
                <w:szCs w:val="20"/>
              </w:rPr>
            </w:pPr>
            <w:r w:rsidDel="00000000" w:rsidR="00000000" w:rsidRPr="00000000">
              <w:rPr>
                <w:color w:val="000000"/>
                <w:sz w:val="20"/>
                <w:szCs w:val="20"/>
                <w:rtl w:val="0"/>
              </w:rPr>
              <w:t xml:space="preserve">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8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9">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A">
            <w:pPr>
              <w:spacing w:line="240" w:lineRule="auto"/>
              <w:ind w:firstLine="0"/>
              <w:jc w:val="center"/>
              <w:rPr>
                <w:color w:val="000000"/>
                <w:sz w:val="20"/>
                <w:szCs w:val="20"/>
              </w:rPr>
            </w:pPr>
            <w:r w:rsidDel="00000000" w:rsidR="00000000" w:rsidRPr="00000000">
              <w:rPr>
                <w:color w:val="000000"/>
                <w:sz w:val="20"/>
                <w:szCs w:val="20"/>
                <w:rtl w:val="0"/>
              </w:rPr>
              <w:t xml:space="preserve">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B">
            <w:pPr>
              <w:spacing w:line="240" w:lineRule="auto"/>
              <w:ind w:firstLine="0"/>
              <w:jc w:val="center"/>
              <w:rPr>
                <w:color w:val="000000"/>
                <w:sz w:val="20"/>
                <w:szCs w:val="20"/>
              </w:rPr>
            </w:pPr>
            <w:r w:rsidDel="00000000" w:rsidR="00000000" w:rsidRPr="00000000">
              <w:rPr>
                <w:color w:val="000000"/>
                <w:sz w:val="20"/>
                <w:szCs w:val="20"/>
                <w:rtl w:val="0"/>
              </w:rPr>
              <w:t xml:space="preserve">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C">
            <w:pPr>
              <w:spacing w:line="240" w:lineRule="auto"/>
              <w:ind w:firstLine="0"/>
              <w:jc w:val="center"/>
              <w:rPr>
                <w:color w:val="000000"/>
                <w:sz w:val="20"/>
                <w:szCs w:val="20"/>
              </w:rPr>
            </w:pPr>
            <w:r w:rsidDel="00000000" w:rsidR="00000000" w:rsidRPr="00000000">
              <w:rPr>
                <w:color w:val="000000"/>
                <w:sz w:val="20"/>
                <w:szCs w:val="20"/>
                <w:rtl w:val="0"/>
              </w:rPr>
              <w:t xml:space="preserve">18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4">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D">
            <w:pPr>
              <w:spacing w:line="240" w:lineRule="auto"/>
              <w:ind w:firstLine="0"/>
              <w:jc w:val="center"/>
              <w:rPr>
                <w:color w:val="000000"/>
                <w:sz w:val="20"/>
                <w:szCs w:val="20"/>
              </w:rPr>
            </w:pPr>
            <w:r w:rsidDel="00000000" w:rsidR="00000000" w:rsidRPr="00000000">
              <w:rPr>
                <w:color w:val="000000"/>
                <w:sz w:val="20"/>
                <w:szCs w:val="20"/>
                <w:rtl w:val="0"/>
              </w:rPr>
              <w:t xml:space="preserve">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2F">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5">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E">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6F">
            <w:pPr>
              <w:spacing w:line="240" w:lineRule="auto"/>
              <w:ind w:firstLine="0"/>
              <w:jc w:val="center"/>
              <w:rPr>
                <w:color w:val="000000"/>
                <w:sz w:val="20"/>
                <w:szCs w:val="20"/>
              </w:rPr>
            </w:pPr>
            <w:r w:rsidDel="00000000" w:rsidR="00000000" w:rsidRPr="00000000">
              <w:rPr>
                <w:color w:val="000000"/>
                <w:sz w:val="20"/>
                <w:szCs w:val="20"/>
                <w:rtl w:val="0"/>
              </w:rPr>
              <w:t xml:space="preserve">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8">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0">
            <w:pPr>
              <w:spacing w:line="240" w:lineRule="auto"/>
              <w:ind w:firstLine="0"/>
              <w:jc w:val="center"/>
              <w:rPr>
                <w:color w:val="000000"/>
                <w:sz w:val="20"/>
                <w:szCs w:val="20"/>
              </w:rPr>
            </w:pPr>
            <w:r w:rsidDel="00000000" w:rsidR="00000000" w:rsidRPr="00000000">
              <w:rPr>
                <w:color w:val="000000"/>
                <w:sz w:val="20"/>
                <w:szCs w:val="20"/>
                <w:rtl w:val="0"/>
              </w:rPr>
              <w:t xml:space="preserve">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1">
            <w:pPr>
              <w:spacing w:line="240" w:lineRule="auto"/>
              <w:ind w:firstLine="0"/>
              <w:jc w:val="center"/>
              <w:rPr>
                <w:color w:val="000000"/>
                <w:sz w:val="20"/>
                <w:szCs w:val="20"/>
              </w:rPr>
            </w:pPr>
            <w:r w:rsidDel="00000000" w:rsidR="00000000" w:rsidRPr="00000000">
              <w:rPr>
                <w:color w:val="000000"/>
                <w:sz w:val="20"/>
                <w:szCs w:val="20"/>
                <w:rtl w:val="0"/>
              </w:rPr>
              <w:t xml:space="preserve">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A">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2">
            <w:pPr>
              <w:spacing w:line="240" w:lineRule="auto"/>
              <w:ind w:firstLine="0"/>
              <w:jc w:val="center"/>
              <w:rPr>
                <w:color w:val="000000"/>
                <w:sz w:val="20"/>
                <w:szCs w:val="20"/>
              </w:rPr>
            </w:pPr>
            <w:r w:rsidDel="00000000" w:rsidR="00000000" w:rsidRPr="00000000">
              <w:rPr>
                <w:color w:val="000000"/>
                <w:sz w:val="20"/>
                <w:szCs w:val="20"/>
                <w:rtl w:val="0"/>
              </w:rPr>
              <w:t xml:space="preserve">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9">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3">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1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4">
            <w:pPr>
              <w:spacing w:line="240" w:lineRule="auto"/>
              <w:ind w:firstLine="0"/>
              <w:jc w:val="center"/>
              <w:rPr>
                <w:color w:val="000000"/>
                <w:sz w:val="20"/>
                <w:szCs w:val="20"/>
              </w:rPr>
            </w:pPr>
            <w:r w:rsidDel="00000000" w:rsidR="00000000" w:rsidRPr="00000000">
              <w:rPr>
                <w:color w:val="000000"/>
                <w:sz w:val="20"/>
                <w:szCs w:val="20"/>
                <w:rtl w:val="0"/>
              </w:rPr>
              <w:t xml:space="preserve">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5">
            <w:pPr>
              <w:spacing w:line="240" w:lineRule="auto"/>
              <w:ind w:firstLine="0"/>
              <w:jc w:val="center"/>
              <w:rPr>
                <w:color w:val="000000"/>
                <w:sz w:val="20"/>
                <w:szCs w:val="20"/>
              </w:rPr>
            </w:pPr>
            <w:r w:rsidDel="00000000" w:rsidR="00000000" w:rsidRPr="00000000">
              <w:rPr>
                <w:color w:val="000000"/>
                <w:sz w:val="20"/>
                <w:szCs w:val="20"/>
                <w:rtl w:val="0"/>
              </w:rPr>
              <w:t xml:space="preserve">27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E">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3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6">
            <w:pPr>
              <w:spacing w:line="240" w:lineRule="auto"/>
              <w:ind w:firstLine="0"/>
              <w:jc w:val="center"/>
              <w:rPr>
                <w:color w:val="000000"/>
                <w:sz w:val="20"/>
                <w:szCs w:val="20"/>
              </w:rPr>
            </w:pPr>
            <w:r w:rsidDel="00000000" w:rsidR="00000000" w:rsidRPr="00000000">
              <w:rPr>
                <w:color w:val="000000"/>
                <w:sz w:val="20"/>
                <w:szCs w:val="20"/>
                <w:rtl w:val="0"/>
              </w:rPr>
              <w:t xml:space="preserve">28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7">
            <w:pPr>
              <w:spacing w:line="240" w:lineRule="auto"/>
              <w:ind w:firstLine="0"/>
              <w:jc w:val="center"/>
              <w:rPr>
                <w:color w:val="000000"/>
                <w:sz w:val="20"/>
                <w:szCs w:val="20"/>
              </w:rPr>
            </w:pPr>
            <w:r w:rsidDel="00000000" w:rsidR="00000000" w:rsidRPr="00000000">
              <w:rPr>
                <w:color w:val="000000"/>
                <w:sz w:val="20"/>
                <w:szCs w:val="20"/>
                <w:rtl w:val="0"/>
              </w:rPr>
              <w:t xml:space="preserve">29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8">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A">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9">
            <w:pPr>
              <w:spacing w:line="240" w:lineRule="auto"/>
              <w:ind w:firstLine="0"/>
              <w:jc w:val="center"/>
              <w:rPr>
                <w:color w:val="000000"/>
                <w:sz w:val="20"/>
                <w:szCs w:val="20"/>
              </w:rPr>
            </w:pPr>
            <w:r w:rsidDel="00000000" w:rsidR="00000000" w:rsidRPr="00000000">
              <w:rPr>
                <w:color w:val="000000"/>
                <w:sz w:val="20"/>
                <w:szCs w:val="20"/>
                <w:rtl w:val="0"/>
              </w:rPr>
              <w:t xml:space="preserve">31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2">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A">
            <w:pPr>
              <w:spacing w:line="240" w:lineRule="auto"/>
              <w:ind w:firstLine="0"/>
              <w:jc w:val="center"/>
              <w:rPr>
                <w:color w:val="000000"/>
                <w:sz w:val="20"/>
                <w:szCs w:val="20"/>
              </w:rPr>
            </w:pPr>
            <w:r w:rsidDel="00000000" w:rsidR="00000000" w:rsidRPr="00000000">
              <w:rPr>
                <w:color w:val="000000"/>
                <w:sz w:val="20"/>
                <w:szCs w:val="20"/>
                <w:rtl w:val="0"/>
              </w:rPr>
              <w:t xml:space="preserve">32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C">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3">
            <w:pPr>
              <w:spacing w:line="240" w:lineRule="auto"/>
              <w:ind w:firstLine="0"/>
              <w:jc w:val="center"/>
              <w:rPr>
                <w:color w:val="000000"/>
                <w:sz w:val="20"/>
                <w:szCs w:val="20"/>
              </w:rPr>
            </w:pPr>
            <w:r w:rsidDel="00000000" w:rsidR="00000000" w:rsidRPr="00000000">
              <w:rPr>
                <w:color w:val="000000"/>
                <w:sz w:val="20"/>
                <w:szCs w:val="20"/>
                <w:rtl w:val="0"/>
              </w:rPr>
              <w:t xml:space="preserve">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B">
            <w:pPr>
              <w:spacing w:line="240" w:lineRule="auto"/>
              <w:ind w:firstLine="0"/>
              <w:jc w:val="center"/>
              <w:rPr>
                <w:color w:val="000000"/>
                <w:sz w:val="20"/>
                <w:szCs w:val="20"/>
              </w:rPr>
            </w:pPr>
            <w:r w:rsidDel="00000000" w:rsidR="00000000" w:rsidRPr="00000000">
              <w:rPr>
                <w:color w:val="000000"/>
                <w:sz w:val="20"/>
                <w:szCs w:val="20"/>
                <w:rtl w:val="0"/>
              </w:rPr>
              <w:t xml:space="preserve">33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2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C">
            <w:pPr>
              <w:spacing w:line="240" w:lineRule="auto"/>
              <w:ind w:firstLine="0"/>
              <w:jc w:val="center"/>
              <w:rPr>
                <w:color w:val="000000"/>
                <w:sz w:val="20"/>
                <w:szCs w:val="20"/>
              </w:rPr>
            </w:pPr>
            <w:r w:rsidDel="00000000" w:rsidR="00000000" w:rsidRPr="00000000">
              <w:rPr>
                <w:color w:val="000000"/>
                <w:sz w:val="20"/>
                <w:szCs w:val="20"/>
                <w:rtl w:val="0"/>
              </w:rPr>
              <w:t xml:space="preserve">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D">
            <w:pPr>
              <w:spacing w:line="240" w:lineRule="auto"/>
              <w:ind w:firstLine="0"/>
              <w:jc w:val="center"/>
              <w:rPr>
                <w:color w:val="000000"/>
                <w:sz w:val="20"/>
                <w:szCs w:val="20"/>
              </w:rPr>
            </w:pPr>
            <w:r w:rsidDel="00000000" w:rsidR="00000000" w:rsidRPr="00000000">
              <w:rPr>
                <w:color w:val="000000"/>
                <w:sz w:val="20"/>
                <w:szCs w:val="20"/>
                <w:rtl w:val="0"/>
              </w:rPr>
              <w:t xml:space="preserve">35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E">
            <w:pPr>
              <w:spacing w:line="240" w:lineRule="auto"/>
              <w:ind w:firstLine="0"/>
              <w:jc w:val="center"/>
              <w:rPr>
                <w:color w:val="000000"/>
                <w:sz w:val="20"/>
                <w:szCs w:val="20"/>
              </w:rPr>
            </w:pPr>
            <w:r w:rsidDel="00000000" w:rsidR="00000000" w:rsidRPr="00000000">
              <w:rPr>
                <w:color w:val="000000"/>
                <w:sz w:val="20"/>
                <w:szCs w:val="20"/>
                <w:rtl w:val="0"/>
              </w:rPr>
              <w:t xml:space="preserve">36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7F">
            <w:pPr>
              <w:spacing w:line="240" w:lineRule="auto"/>
              <w:ind w:firstLine="0"/>
              <w:jc w:val="center"/>
              <w:rPr>
                <w:color w:val="000000"/>
                <w:sz w:val="20"/>
                <w:szCs w:val="20"/>
              </w:rPr>
            </w:pPr>
            <w:r w:rsidDel="00000000" w:rsidR="00000000" w:rsidRPr="00000000">
              <w:rPr>
                <w:color w:val="000000"/>
                <w:sz w:val="20"/>
                <w:szCs w:val="20"/>
                <w:rtl w:val="0"/>
              </w:rPr>
              <w:t xml:space="preserve">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0">
            <w:pPr>
              <w:spacing w:line="240" w:lineRule="auto"/>
              <w:ind w:firstLine="0"/>
              <w:jc w:val="center"/>
              <w:rPr>
                <w:color w:val="000000"/>
                <w:sz w:val="20"/>
                <w:szCs w:val="20"/>
              </w:rPr>
            </w:pPr>
            <w:r w:rsidDel="00000000" w:rsidR="00000000" w:rsidRPr="00000000">
              <w:rPr>
                <w:color w:val="000000"/>
                <w:sz w:val="20"/>
                <w:szCs w:val="20"/>
                <w:rtl w:val="0"/>
              </w:rPr>
              <w:t xml:space="preserve">38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2">
            <w:pPr>
              <w:spacing w:line="240" w:lineRule="auto"/>
              <w:ind w:firstLine="0"/>
              <w:jc w:val="center"/>
              <w:rPr>
                <w:color w:val="000000"/>
                <w:sz w:val="20"/>
                <w:szCs w:val="20"/>
              </w:rPr>
            </w:pPr>
            <w:r w:rsidDel="00000000" w:rsidR="00000000" w:rsidRPr="00000000">
              <w:rPr>
                <w:color w:val="000000"/>
                <w:sz w:val="20"/>
                <w:szCs w:val="20"/>
                <w:rtl w:val="0"/>
              </w:rPr>
              <w:t xml:space="preserve">60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6">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8">
            <w:pPr>
              <w:spacing w:line="240" w:lineRule="auto"/>
              <w:ind w:firstLine="0"/>
              <w:jc w:val="center"/>
              <w:rPr>
                <w:color w:val="000000"/>
                <w:sz w:val="20"/>
                <w:szCs w:val="20"/>
              </w:rPr>
            </w:pPr>
            <w:r w:rsidDel="00000000" w:rsidR="00000000" w:rsidRPr="00000000">
              <w:rPr>
                <w:color w:val="000000"/>
                <w:sz w:val="20"/>
                <w:szCs w:val="20"/>
                <w:rtl w:val="0"/>
              </w:rPr>
              <w:t xml:space="preserve">110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9">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1">
            <w:pPr>
              <w:spacing w:line="240" w:lineRule="auto"/>
              <w:ind w:firstLine="0"/>
              <w:jc w:val="center"/>
              <w:rPr>
                <w:color w:val="000000"/>
                <w:sz w:val="20"/>
                <w:szCs w:val="20"/>
              </w:rPr>
            </w:pPr>
            <w:r w:rsidDel="00000000" w:rsidR="00000000" w:rsidRPr="00000000">
              <w:rPr>
                <w:color w:val="000000"/>
                <w:sz w:val="20"/>
                <w:szCs w:val="20"/>
                <w:rtl w:val="0"/>
              </w:rPr>
              <w:t xml:space="preserve">39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2">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3">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6">
            <w:pPr>
              <w:spacing w:line="240" w:lineRule="auto"/>
              <w:ind w:firstLine="0"/>
              <w:jc w:val="center"/>
              <w:rPr>
                <w:color w:val="000000"/>
                <w:sz w:val="20"/>
                <w:szCs w:val="20"/>
              </w:rPr>
            </w:pPr>
            <w:r w:rsidDel="00000000" w:rsidR="00000000" w:rsidRPr="00000000">
              <w:rPr>
                <w:color w:val="000000"/>
                <w:sz w:val="20"/>
                <w:szCs w:val="20"/>
                <w:rtl w:val="0"/>
              </w:rPr>
              <w:t xml:space="preserve">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7">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8">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9">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2">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B">
            <w:pPr>
              <w:spacing w:line="240" w:lineRule="auto"/>
              <w:ind w:firstLine="0"/>
              <w:jc w:val="center"/>
              <w:rPr>
                <w:color w:val="000000"/>
                <w:sz w:val="20"/>
                <w:szCs w:val="20"/>
              </w:rPr>
            </w:pPr>
            <w:r w:rsidDel="00000000" w:rsidR="00000000" w:rsidRPr="00000000">
              <w:rPr>
                <w:color w:val="000000"/>
                <w:sz w:val="20"/>
                <w:szCs w:val="20"/>
                <w:rtl w:val="0"/>
              </w:rPr>
              <w:t xml:space="preserve">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3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3">
            <w:pPr>
              <w:spacing w:line="240" w:lineRule="auto"/>
              <w:ind w:firstLine="0"/>
              <w:jc w:val="center"/>
              <w:rPr>
                <w:color w:val="000000"/>
                <w:sz w:val="20"/>
                <w:szCs w:val="20"/>
              </w:rPr>
            </w:pPr>
            <w:r w:rsidDel="00000000" w:rsidR="00000000" w:rsidRPr="00000000">
              <w:rPr>
                <w:color w:val="000000"/>
                <w:sz w:val="20"/>
                <w:szCs w:val="20"/>
                <w:rtl w:val="0"/>
              </w:rPr>
              <w:t xml:space="preserve">41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4">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B">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D">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4">
            <w:pPr>
              <w:spacing w:line="240" w:lineRule="auto"/>
              <w:ind w:firstLine="0"/>
              <w:jc w:val="center"/>
              <w:rPr>
                <w:color w:val="000000"/>
                <w:sz w:val="20"/>
                <w:szCs w:val="20"/>
              </w:rPr>
            </w:pPr>
            <w:r w:rsidDel="00000000" w:rsidR="00000000" w:rsidRPr="00000000">
              <w:rPr>
                <w:color w:val="000000"/>
                <w:sz w:val="20"/>
                <w:szCs w:val="20"/>
                <w:rtl w:val="0"/>
              </w:rPr>
              <w:t xml:space="preserve">42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7">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A">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E">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5">
            <w:pPr>
              <w:spacing w:line="240" w:lineRule="auto"/>
              <w:ind w:firstLine="0"/>
              <w:jc w:val="center"/>
              <w:rPr>
                <w:color w:val="000000"/>
                <w:sz w:val="20"/>
                <w:szCs w:val="20"/>
              </w:rPr>
            </w:pPr>
            <w:r w:rsidDel="00000000" w:rsidR="00000000" w:rsidRPr="00000000">
              <w:rPr>
                <w:color w:val="000000"/>
                <w:sz w:val="20"/>
                <w:szCs w:val="20"/>
                <w:rtl w:val="0"/>
              </w:rPr>
              <w:t xml:space="preserve">43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4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6">
            <w:pPr>
              <w:spacing w:line="240" w:lineRule="auto"/>
              <w:ind w:firstLine="0"/>
              <w:jc w:val="center"/>
              <w:rPr>
                <w:color w:val="000000"/>
                <w:sz w:val="20"/>
                <w:szCs w:val="20"/>
              </w:rPr>
            </w:pPr>
            <w:r w:rsidDel="00000000" w:rsidR="00000000" w:rsidRPr="00000000">
              <w:rPr>
                <w:color w:val="000000"/>
                <w:sz w:val="20"/>
                <w:szCs w:val="20"/>
                <w:rtl w:val="0"/>
              </w:rPr>
              <w:t xml:space="preserve">44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7">
            <w:pPr>
              <w:spacing w:line="240" w:lineRule="auto"/>
              <w:ind w:firstLine="0"/>
              <w:jc w:val="center"/>
              <w:rPr>
                <w:color w:val="000000"/>
                <w:sz w:val="20"/>
                <w:szCs w:val="20"/>
              </w:rPr>
            </w:pPr>
            <w:r w:rsidDel="00000000" w:rsidR="00000000" w:rsidRPr="00000000">
              <w:rPr>
                <w:color w:val="000000"/>
                <w:sz w:val="20"/>
                <w:szCs w:val="20"/>
                <w:rtl w:val="0"/>
              </w:rPr>
              <w:t xml:space="preserve">45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8">
            <w:pPr>
              <w:spacing w:line="240" w:lineRule="auto"/>
              <w:ind w:firstLine="0"/>
              <w:jc w:val="center"/>
              <w:rPr>
                <w:color w:val="000000"/>
                <w:sz w:val="20"/>
                <w:szCs w:val="20"/>
              </w:rPr>
            </w:pPr>
            <w:r w:rsidDel="00000000" w:rsidR="00000000" w:rsidRPr="00000000">
              <w:rPr>
                <w:color w:val="000000"/>
                <w:sz w:val="20"/>
                <w:szCs w:val="20"/>
                <w:rtl w:val="0"/>
              </w:rPr>
              <w:t xml:space="preserve">46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9">
            <w:pPr>
              <w:spacing w:line="240" w:lineRule="auto"/>
              <w:ind w:firstLine="0"/>
              <w:jc w:val="center"/>
              <w:rPr>
                <w:color w:val="000000"/>
                <w:sz w:val="20"/>
                <w:szCs w:val="20"/>
              </w:rPr>
            </w:pPr>
            <w:r w:rsidDel="00000000" w:rsidR="00000000" w:rsidRPr="00000000">
              <w:rPr>
                <w:color w:val="000000"/>
                <w:sz w:val="20"/>
                <w:szCs w:val="20"/>
                <w:rtl w:val="0"/>
              </w:rPr>
              <w:t xml:space="preserve">47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C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A">
            <w:pPr>
              <w:spacing w:line="240" w:lineRule="auto"/>
              <w:ind w:firstLine="0"/>
              <w:jc w:val="center"/>
              <w:rPr>
                <w:color w:val="000000"/>
                <w:sz w:val="20"/>
                <w:szCs w:val="20"/>
              </w:rPr>
            </w:pPr>
            <w:r w:rsidDel="00000000" w:rsidR="00000000" w:rsidRPr="00000000">
              <w:rPr>
                <w:color w:val="000000"/>
                <w:sz w:val="20"/>
                <w:szCs w:val="20"/>
                <w:rtl w:val="0"/>
              </w:rPr>
              <w:t xml:space="preserve">48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E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4">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4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B">
            <w:pPr>
              <w:spacing w:line="240" w:lineRule="auto"/>
              <w:ind w:firstLine="0"/>
              <w:jc w:val="center"/>
              <w:rPr>
                <w:color w:val="000000"/>
                <w:sz w:val="20"/>
                <w:szCs w:val="20"/>
              </w:rPr>
            </w:pPr>
            <w:r w:rsidDel="00000000" w:rsidR="00000000" w:rsidRPr="00000000">
              <w:rPr>
                <w:color w:val="000000"/>
                <w:sz w:val="20"/>
                <w:szCs w:val="20"/>
                <w:rtl w:val="0"/>
              </w:rPr>
              <w:t xml:space="preserve">49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0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4">
            <w:pPr>
              <w:spacing w:line="240" w:lineRule="auto"/>
              <w:ind w:firstLine="0"/>
              <w:jc w:val="center"/>
              <w:rPr>
                <w:color w:val="000000"/>
                <w:sz w:val="20"/>
                <w:szCs w:val="20"/>
              </w:rPr>
            </w:pPr>
            <w:r w:rsidDel="00000000" w:rsidR="00000000" w:rsidRPr="00000000">
              <w:rPr>
                <w:color w:val="000000"/>
                <w:sz w:val="20"/>
                <w:szCs w:val="20"/>
                <w:rtl w:val="0"/>
              </w:rPr>
              <w:t xml:space="preserve">300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C">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E">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2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2">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D">
            <w:pPr>
              <w:spacing w:line="240" w:lineRule="auto"/>
              <w:ind w:firstLine="0"/>
              <w:jc w:val="center"/>
              <w:rPr>
                <w:color w:val="000000"/>
                <w:sz w:val="20"/>
                <w:szCs w:val="20"/>
              </w:rPr>
            </w:pPr>
            <w:r w:rsidDel="00000000" w:rsidR="00000000" w:rsidRPr="00000000">
              <w:rPr>
                <w:color w:val="000000"/>
                <w:sz w:val="20"/>
                <w:szCs w:val="20"/>
                <w:rtl w:val="0"/>
              </w:rPr>
              <w:t xml:space="preserve">51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E">
            <w:pPr>
              <w:spacing w:line="240" w:lineRule="auto"/>
              <w:ind w:firstLine="0"/>
              <w:jc w:val="center"/>
              <w:rPr>
                <w:color w:val="000000"/>
                <w:sz w:val="20"/>
                <w:szCs w:val="20"/>
              </w:rPr>
            </w:pPr>
            <w:r w:rsidDel="00000000" w:rsidR="00000000" w:rsidRPr="00000000">
              <w:rPr>
                <w:color w:val="000000"/>
                <w:sz w:val="20"/>
                <w:szCs w:val="20"/>
                <w:rtl w:val="0"/>
              </w:rPr>
              <w:t xml:space="preserve">52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8F">
            <w:pPr>
              <w:spacing w:line="240" w:lineRule="auto"/>
              <w:ind w:firstLine="0"/>
              <w:jc w:val="center"/>
              <w:rPr>
                <w:color w:val="000000"/>
                <w:sz w:val="20"/>
                <w:szCs w:val="20"/>
              </w:rPr>
            </w:pPr>
            <w:r w:rsidDel="00000000" w:rsidR="00000000" w:rsidRPr="00000000">
              <w:rPr>
                <w:color w:val="000000"/>
                <w:sz w:val="20"/>
                <w:szCs w:val="20"/>
                <w:rtl w:val="0"/>
              </w:rPr>
              <w:t xml:space="preserve">53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0">
            <w:pPr>
              <w:spacing w:line="240" w:lineRule="auto"/>
              <w:ind w:firstLine="0"/>
              <w:jc w:val="center"/>
              <w:rPr>
                <w:color w:val="000000"/>
                <w:sz w:val="20"/>
                <w:szCs w:val="20"/>
              </w:rPr>
            </w:pPr>
            <w:r w:rsidDel="00000000" w:rsidR="00000000" w:rsidRPr="00000000">
              <w:rPr>
                <w:color w:val="000000"/>
                <w:sz w:val="20"/>
                <w:szCs w:val="20"/>
                <w:rtl w:val="0"/>
              </w:rPr>
              <w:t xml:space="preserve">54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1">
            <w:pPr>
              <w:spacing w:line="240" w:lineRule="auto"/>
              <w:ind w:firstLine="0"/>
              <w:jc w:val="center"/>
              <w:rPr>
                <w:color w:val="000000"/>
                <w:sz w:val="20"/>
                <w:szCs w:val="20"/>
              </w:rPr>
            </w:pPr>
            <w:r w:rsidDel="00000000" w:rsidR="00000000" w:rsidRPr="00000000">
              <w:rPr>
                <w:color w:val="000000"/>
                <w:sz w:val="20"/>
                <w:szCs w:val="20"/>
                <w:rtl w:val="0"/>
              </w:rPr>
              <w:t xml:space="preserve">55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2">
            <w:pPr>
              <w:spacing w:line="240" w:lineRule="auto"/>
              <w:ind w:firstLine="0"/>
              <w:jc w:val="center"/>
              <w:rPr>
                <w:color w:val="000000"/>
                <w:sz w:val="20"/>
                <w:szCs w:val="20"/>
              </w:rPr>
            </w:pPr>
            <w:r w:rsidDel="00000000" w:rsidR="00000000" w:rsidRPr="00000000">
              <w:rPr>
                <w:color w:val="000000"/>
                <w:sz w:val="20"/>
                <w:szCs w:val="20"/>
                <w:rtl w:val="0"/>
              </w:rPr>
              <w:t xml:space="preserve">56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5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3">
            <w:pPr>
              <w:spacing w:line="240" w:lineRule="auto"/>
              <w:ind w:firstLine="0"/>
              <w:jc w:val="center"/>
              <w:rPr>
                <w:color w:val="000000"/>
                <w:sz w:val="20"/>
                <w:szCs w:val="20"/>
              </w:rPr>
            </w:pPr>
            <w:r w:rsidDel="00000000" w:rsidR="00000000" w:rsidRPr="00000000">
              <w:rPr>
                <w:color w:val="000000"/>
                <w:sz w:val="20"/>
                <w:szCs w:val="20"/>
                <w:rtl w:val="0"/>
              </w:rPr>
              <w:t xml:space="preserve">57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4">
            <w:pPr>
              <w:spacing w:line="240" w:lineRule="auto"/>
              <w:ind w:firstLine="0"/>
              <w:jc w:val="center"/>
              <w:rPr>
                <w:color w:val="000000"/>
                <w:sz w:val="20"/>
                <w:szCs w:val="20"/>
              </w:rPr>
            </w:pPr>
            <w:r w:rsidDel="00000000" w:rsidR="00000000" w:rsidRPr="00000000">
              <w:rPr>
                <w:color w:val="000000"/>
                <w:sz w:val="20"/>
                <w:szCs w:val="20"/>
                <w:rtl w:val="0"/>
              </w:rPr>
              <w:t xml:space="preserve">58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9">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E">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5">
            <w:pPr>
              <w:spacing w:line="240" w:lineRule="auto"/>
              <w:ind w:firstLine="0"/>
              <w:jc w:val="center"/>
              <w:rPr>
                <w:color w:val="000000"/>
                <w:sz w:val="20"/>
                <w:szCs w:val="20"/>
              </w:rPr>
            </w:pPr>
            <w:r w:rsidDel="00000000" w:rsidR="00000000" w:rsidRPr="00000000">
              <w:rPr>
                <w:color w:val="000000"/>
                <w:sz w:val="20"/>
                <w:szCs w:val="20"/>
                <w:rtl w:val="0"/>
              </w:rPr>
              <w:t xml:space="preserve">59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5F">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6">
            <w:pPr>
              <w:spacing w:line="240" w:lineRule="auto"/>
              <w:ind w:firstLine="0"/>
              <w:jc w:val="center"/>
              <w:rPr>
                <w:color w:val="000000"/>
                <w:sz w:val="20"/>
                <w:szCs w:val="20"/>
              </w:rPr>
            </w:pPr>
            <w:r w:rsidDel="00000000" w:rsidR="00000000" w:rsidRPr="00000000">
              <w:rPr>
                <w:color w:val="000000"/>
                <w:sz w:val="20"/>
                <w:szCs w:val="20"/>
                <w:rtl w:val="0"/>
              </w:rPr>
              <w:t xml:space="preserve">60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7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7">
            <w:pPr>
              <w:spacing w:line="240" w:lineRule="auto"/>
              <w:ind w:firstLine="0"/>
              <w:jc w:val="center"/>
              <w:rPr>
                <w:color w:val="000000"/>
                <w:sz w:val="20"/>
                <w:szCs w:val="20"/>
              </w:rPr>
            </w:pPr>
            <w:r w:rsidDel="00000000" w:rsidR="00000000" w:rsidRPr="00000000">
              <w:rPr>
                <w:color w:val="000000"/>
                <w:sz w:val="20"/>
                <w:szCs w:val="20"/>
                <w:rtl w:val="0"/>
              </w:rPr>
              <w:t xml:space="preserve">61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8">
            <w:pPr>
              <w:spacing w:line="240" w:lineRule="auto"/>
              <w:ind w:firstLine="0"/>
              <w:jc w:val="center"/>
              <w:rPr>
                <w:color w:val="000000"/>
                <w:sz w:val="20"/>
                <w:szCs w:val="20"/>
              </w:rPr>
            </w:pPr>
            <w:r w:rsidDel="00000000" w:rsidR="00000000" w:rsidRPr="00000000">
              <w:rPr>
                <w:color w:val="000000"/>
                <w:sz w:val="20"/>
                <w:szCs w:val="20"/>
                <w:rtl w:val="0"/>
              </w:rPr>
              <w:t xml:space="preserve">62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B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9">
            <w:pPr>
              <w:spacing w:line="240" w:lineRule="auto"/>
              <w:ind w:firstLine="0"/>
              <w:jc w:val="center"/>
              <w:rPr>
                <w:color w:val="000000"/>
                <w:sz w:val="20"/>
                <w:szCs w:val="20"/>
              </w:rPr>
            </w:pPr>
            <w:r w:rsidDel="00000000" w:rsidR="00000000" w:rsidRPr="00000000">
              <w:rPr>
                <w:color w:val="000000"/>
                <w:sz w:val="20"/>
                <w:szCs w:val="20"/>
                <w:rtl w:val="0"/>
              </w:rPr>
              <w:t xml:space="preserve">63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A">
            <w:pPr>
              <w:spacing w:line="240" w:lineRule="auto"/>
              <w:ind w:firstLine="0"/>
              <w:jc w:val="center"/>
              <w:rPr>
                <w:color w:val="000000"/>
                <w:sz w:val="20"/>
                <w:szCs w:val="20"/>
              </w:rPr>
            </w:pPr>
            <w:r w:rsidDel="00000000" w:rsidR="00000000" w:rsidRPr="00000000">
              <w:rPr>
                <w:color w:val="000000"/>
                <w:sz w:val="20"/>
                <w:szCs w:val="20"/>
                <w:rtl w:val="0"/>
              </w:rPr>
              <w:t xml:space="preserve">64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C">
            <w:pPr>
              <w:spacing w:line="240" w:lineRule="auto"/>
              <w:ind w:firstLine="0"/>
              <w:jc w:val="center"/>
              <w:rPr>
                <w:color w:val="000000"/>
                <w:sz w:val="20"/>
                <w:szCs w:val="20"/>
              </w:rPr>
            </w:pPr>
            <w:r w:rsidDel="00000000" w:rsidR="00000000" w:rsidRPr="00000000">
              <w:rPr>
                <w:color w:val="000000"/>
                <w:sz w:val="20"/>
                <w:szCs w:val="20"/>
                <w:rtl w:val="0"/>
              </w:rPr>
              <w:t xml:space="preserve">500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6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1">
            <w:pPr>
              <w:spacing w:line="240" w:lineRule="auto"/>
              <w:ind w:firstLine="0"/>
              <w:jc w:val="center"/>
              <w:rPr>
                <w:color w:val="000000"/>
                <w:sz w:val="20"/>
                <w:szCs w:val="20"/>
              </w:rPr>
            </w:pPr>
            <w:r w:rsidDel="00000000" w:rsidR="00000000" w:rsidRPr="00000000">
              <w:rPr>
                <w:color w:val="000000"/>
                <w:sz w:val="20"/>
                <w:szCs w:val="20"/>
                <w:rtl w:val="0"/>
              </w:rPr>
              <w:t xml:space="preserve">1000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B">
            <w:pPr>
              <w:spacing w:line="240" w:lineRule="auto"/>
              <w:ind w:firstLine="0"/>
              <w:jc w:val="center"/>
              <w:rPr>
                <w:color w:val="000000"/>
                <w:sz w:val="20"/>
                <w:szCs w:val="20"/>
              </w:rPr>
            </w:pPr>
            <w:r w:rsidDel="00000000" w:rsidR="00000000" w:rsidRPr="00000000">
              <w:rPr>
                <w:color w:val="000000"/>
                <w:sz w:val="20"/>
                <w:szCs w:val="20"/>
                <w:rtl w:val="0"/>
              </w:rPr>
              <w:t xml:space="preserve">65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3">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C">
            <w:pPr>
              <w:spacing w:line="240" w:lineRule="auto"/>
              <w:ind w:firstLine="0"/>
              <w:jc w:val="center"/>
              <w:rPr>
                <w:color w:val="000000"/>
                <w:sz w:val="20"/>
                <w:szCs w:val="20"/>
              </w:rPr>
            </w:pPr>
            <w:r w:rsidDel="00000000" w:rsidR="00000000" w:rsidRPr="00000000">
              <w:rPr>
                <w:color w:val="000000"/>
                <w:sz w:val="20"/>
                <w:szCs w:val="20"/>
                <w:rtl w:val="0"/>
              </w:rPr>
              <w:t xml:space="preserve">66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D">
            <w:pPr>
              <w:spacing w:line="240" w:lineRule="auto"/>
              <w:ind w:firstLine="0"/>
              <w:jc w:val="center"/>
              <w:rPr>
                <w:color w:val="000000"/>
                <w:sz w:val="20"/>
                <w:szCs w:val="20"/>
              </w:rPr>
            </w:pPr>
            <w:r w:rsidDel="00000000" w:rsidR="00000000" w:rsidRPr="00000000">
              <w:rPr>
                <w:color w:val="000000"/>
                <w:sz w:val="20"/>
                <w:szCs w:val="20"/>
                <w:rtl w:val="0"/>
              </w:rPr>
              <w:t xml:space="preserve">67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6">
            <w:pPr>
              <w:spacing w:line="240" w:lineRule="auto"/>
              <w:ind w:firstLine="0"/>
              <w:jc w:val="center"/>
              <w:rPr>
                <w:color w:val="000000"/>
                <w:sz w:val="20"/>
                <w:szCs w:val="20"/>
              </w:rPr>
            </w:pPr>
            <w:r w:rsidDel="00000000" w:rsidR="00000000" w:rsidRPr="00000000">
              <w:rPr>
                <w:color w:val="000000"/>
                <w:sz w:val="20"/>
                <w:szCs w:val="20"/>
                <w:rtl w:val="0"/>
              </w:rPr>
              <w:t xml:space="preserve">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E">
            <w:pPr>
              <w:spacing w:line="240" w:lineRule="auto"/>
              <w:ind w:firstLine="0"/>
              <w:jc w:val="center"/>
              <w:rPr>
                <w:color w:val="000000"/>
                <w:sz w:val="20"/>
                <w:szCs w:val="20"/>
              </w:rPr>
            </w:pPr>
            <w:r w:rsidDel="00000000" w:rsidR="00000000" w:rsidRPr="00000000">
              <w:rPr>
                <w:color w:val="000000"/>
                <w:sz w:val="20"/>
                <w:szCs w:val="20"/>
                <w:rtl w:val="0"/>
              </w:rPr>
              <w:t xml:space="preserve">68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7">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9F">
            <w:pPr>
              <w:spacing w:line="240" w:lineRule="auto"/>
              <w:ind w:firstLine="0"/>
              <w:jc w:val="center"/>
              <w:rPr>
                <w:color w:val="000000"/>
                <w:sz w:val="20"/>
                <w:szCs w:val="20"/>
              </w:rPr>
            </w:pPr>
            <w:r w:rsidDel="00000000" w:rsidR="00000000" w:rsidRPr="00000000">
              <w:rPr>
                <w:color w:val="000000"/>
                <w:sz w:val="20"/>
                <w:szCs w:val="20"/>
                <w:rtl w:val="0"/>
              </w:rPr>
              <w:t xml:space="preserve">69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0">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0">
            <w:pPr>
              <w:spacing w:line="240" w:lineRule="auto"/>
              <w:ind w:firstLine="0"/>
              <w:jc w:val="center"/>
              <w:rPr>
                <w:color w:val="000000"/>
                <w:sz w:val="20"/>
                <w:szCs w:val="20"/>
              </w:rPr>
            </w:pPr>
            <w:r w:rsidDel="00000000" w:rsidR="00000000" w:rsidRPr="00000000">
              <w:rPr>
                <w:color w:val="000000"/>
                <w:sz w:val="20"/>
                <w:szCs w:val="20"/>
                <w:rtl w:val="0"/>
              </w:rPr>
              <w:t xml:space="preserve">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1">
            <w:pPr>
              <w:spacing w:line="240" w:lineRule="auto"/>
              <w:ind w:firstLine="0"/>
              <w:jc w:val="center"/>
              <w:rPr>
                <w:color w:val="000000"/>
                <w:sz w:val="20"/>
                <w:szCs w:val="20"/>
              </w:rPr>
            </w:pPr>
            <w:r w:rsidDel="00000000" w:rsidR="00000000" w:rsidRPr="00000000">
              <w:rPr>
                <w:color w:val="000000"/>
                <w:sz w:val="20"/>
                <w:szCs w:val="20"/>
                <w:rtl w:val="0"/>
              </w:rPr>
              <w:t xml:space="preserve">71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7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2">
            <w:pPr>
              <w:spacing w:line="240" w:lineRule="auto"/>
              <w:ind w:firstLine="0"/>
              <w:jc w:val="center"/>
              <w:rPr>
                <w:color w:val="000000"/>
                <w:sz w:val="20"/>
                <w:szCs w:val="20"/>
              </w:rPr>
            </w:pPr>
            <w:r w:rsidDel="00000000" w:rsidR="00000000" w:rsidRPr="00000000">
              <w:rPr>
                <w:color w:val="000000"/>
                <w:sz w:val="20"/>
                <w:szCs w:val="20"/>
                <w:rtl w:val="0"/>
              </w:rPr>
              <w:t xml:space="preserve">72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B">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3">
            <w:pPr>
              <w:spacing w:line="240" w:lineRule="auto"/>
              <w:ind w:firstLine="0"/>
              <w:jc w:val="center"/>
              <w:rPr>
                <w:color w:val="000000"/>
                <w:sz w:val="20"/>
                <w:szCs w:val="20"/>
              </w:rPr>
            </w:pPr>
            <w:r w:rsidDel="00000000" w:rsidR="00000000" w:rsidRPr="00000000">
              <w:rPr>
                <w:color w:val="000000"/>
                <w:sz w:val="20"/>
                <w:szCs w:val="20"/>
                <w:rtl w:val="0"/>
              </w:rPr>
              <w:t xml:space="preserve">73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4">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4">
            <w:pPr>
              <w:spacing w:line="240" w:lineRule="auto"/>
              <w:ind w:firstLine="0"/>
              <w:jc w:val="center"/>
              <w:rPr>
                <w:color w:val="000000"/>
                <w:sz w:val="20"/>
                <w:szCs w:val="20"/>
              </w:rPr>
            </w:pPr>
            <w:r w:rsidDel="00000000" w:rsidR="00000000" w:rsidRPr="00000000">
              <w:rPr>
                <w:color w:val="000000"/>
                <w:sz w:val="20"/>
                <w:szCs w:val="20"/>
                <w:rtl w:val="0"/>
              </w:rPr>
              <w:t xml:space="preserve">74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6">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5">
            <w:pPr>
              <w:spacing w:line="240" w:lineRule="auto"/>
              <w:ind w:firstLine="0"/>
              <w:jc w:val="center"/>
              <w:rPr>
                <w:color w:val="000000"/>
                <w:sz w:val="20"/>
                <w:szCs w:val="20"/>
              </w:rPr>
            </w:pPr>
            <w:r w:rsidDel="00000000" w:rsidR="00000000" w:rsidRPr="00000000">
              <w:rPr>
                <w:color w:val="000000"/>
                <w:sz w:val="20"/>
                <w:szCs w:val="20"/>
                <w:rtl w:val="0"/>
              </w:rPr>
              <w:t xml:space="preserve">75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C">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6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6">
            <w:pPr>
              <w:spacing w:line="240" w:lineRule="auto"/>
              <w:ind w:firstLine="0"/>
              <w:jc w:val="center"/>
              <w:rPr>
                <w:color w:val="000000"/>
                <w:sz w:val="20"/>
                <w:szCs w:val="20"/>
              </w:rPr>
            </w:pPr>
            <w:r w:rsidDel="00000000" w:rsidR="00000000" w:rsidRPr="00000000">
              <w:rPr>
                <w:color w:val="000000"/>
                <w:sz w:val="20"/>
                <w:szCs w:val="20"/>
                <w:rtl w:val="0"/>
              </w:rPr>
              <w:t xml:space="preserve">76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8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7">
            <w:pPr>
              <w:spacing w:line="240" w:lineRule="auto"/>
              <w:ind w:firstLine="0"/>
              <w:jc w:val="center"/>
              <w:rPr>
                <w:color w:val="000000"/>
                <w:sz w:val="20"/>
                <w:szCs w:val="20"/>
              </w:rPr>
            </w:pPr>
            <w:r w:rsidDel="00000000" w:rsidR="00000000" w:rsidRPr="00000000">
              <w:rPr>
                <w:color w:val="000000"/>
                <w:sz w:val="20"/>
                <w:szCs w:val="20"/>
                <w:rtl w:val="0"/>
              </w:rPr>
              <w:t xml:space="preserve">77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D">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0">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8">
            <w:pPr>
              <w:spacing w:line="240" w:lineRule="auto"/>
              <w:ind w:firstLine="0"/>
              <w:jc w:val="center"/>
              <w:rPr>
                <w:color w:val="000000"/>
                <w:sz w:val="20"/>
                <w:szCs w:val="20"/>
              </w:rPr>
            </w:pPr>
            <w:r w:rsidDel="00000000" w:rsidR="00000000" w:rsidRPr="00000000">
              <w:rPr>
                <w:color w:val="000000"/>
                <w:sz w:val="20"/>
                <w:szCs w:val="20"/>
                <w:rtl w:val="0"/>
              </w:rPr>
              <w:t xml:space="preserve">78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C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9">
            <w:pPr>
              <w:spacing w:line="240" w:lineRule="auto"/>
              <w:ind w:firstLine="0"/>
              <w:jc w:val="center"/>
              <w:rPr>
                <w:color w:val="000000"/>
                <w:sz w:val="20"/>
                <w:szCs w:val="20"/>
              </w:rPr>
            </w:pPr>
            <w:r w:rsidDel="00000000" w:rsidR="00000000" w:rsidRPr="00000000">
              <w:rPr>
                <w:color w:val="000000"/>
                <w:sz w:val="20"/>
                <w:szCs w:val="20"/>
                <w:rtl w:val="0"/>
              </w:rPr>
              <w:t xml:space="preserve">79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8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A">
            <w:pPr>
              <w:spacing w:line="240" w:lineRule="auto"/>
              <w:ind w:firstLine="0"/>
              <w:jc w:val="center"/>
              <w:rPr>
                <w:color w:val="000000"/>
                <w:sz w:val="20"/>
                <w:szCs w:val="20"/>
              </w:rPr>
            </w:pPr>
            <w:r w:rsidDel="00000000" w:rsidR="00000000" w:rsidRPr="00000000">
              <w:rPr>
                <w:color w:val="000000"/>
                <w:sz w:val="20"/>
                <w:szCs w:val="20"/>
                <w:rtl w:val="0"/>
              </w:rPr>
              <w:t xml:space="preserve">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B">
            <w:pPr>
              <w:spacing w:line="240" w:lineRule="auto"/>
              <w:ind w:firstLine="0"/>
              <w:jc w:val="center"/>
              <w:rPr>
                <w:color w:val="000000"/>
                <w:sz w:val="20"/>
                <w:szCs w:val="20"/>
              </w:rPr>
            </w:pPr>
            <w:r w:rsidDel="00000000" w:rsidR="00000000" w:rsidRPr="00000000">
              <w:rPr>
                <w:color w:val="000000"/>
                <w:sz w:val="20"/>
                <w:szCs w:val="20"/>
                <w:rtl w:val="0"/>
              </w:rPr>
              <w:t xml:space="preserve">81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5">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C">
            <w:pPr>
              <w:spacing w:line="240" w:lineRule="auto"/>
              <w:ind w:firstLine="0"/>
              <w:jc w:val="center"/>
              <w:rPr>
                <w:color w:val="000000"/>
                <w:sz w:val="20"/>
                <w:szCs w:val="20"/>
              </w:rPr>
            </w:pPr>
            <w:r w:rsidDel="00000000" w:rsidR="00000000" w:rsidRPr="00000000">
              <w:rPr>
                <w:color w:val="000000"/>
                <w:sz w:val="20"/>
                <w:szCs w:val="20"/>
                <w:rtl w:val="0"/>
              </w:rPr>
              <w:t xml:space="preserve">82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D">
            <w:pPr>
              <w:spacing w:line="240" w:lineRule="auto"/>
              <w:ind w:firstLine="0"/>
              <w:jc w:val="center"/>
              <w:rPr>
                <w:color w:val="000000"/>
                <w:sz w:val="20"/>
                <w:szCs w:val="20"/>
              </w:rPr>
            </w:pPr>
            <w:r w:rsidDel="00000000" w:rsidR="00000000" w:rsidRPr="00000000">
              <w:rPr>
                <w:color w:val="000000"/>
                <w:sz w:val="20"/>
                <w:szCs w:val="20"/>
                <w:rtl w:val="0"/>
              </w:rPr>
              <w:t xml:space="preserve">83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6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3">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5">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E">
            <w:pPr>
              <w:spacing w:line="240" w:lineRule="auto"/>
              <w:ind w:firstLine="0"/>
              <w:jc w:val="center"/>
              <w:rPr>
                <w:color w:val="000000"/>
                <w:sz w:val="20"/>
                <w:szCs w:val="20"/>
              </w:rPr>
            </w:pPr>
            <w:r w:rsidDel="00000000" w:rsidR="00000000" w:rsidRPr="00000000">
              <w:rPr>
                <w:color w:val="000000"/>
                <w:sz w:val="20"/>
                <w:szCs w:val="20"/>
                <w:rtl w:val="0"/>
              </w:rPr>
              <w:t xml:space="preserve">84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AF">
            <w:pPr>
              <w:spacing w:line="240" w:lineRule="auto"/>
              <w:ind w:firstLine="0"/>
              <w:jc w:val="center"/>
              <w:rPr>
                <w:color w:val="000000"/>
                <w:sz w:val="20"/>
                <w:szCs w:val="20"/>
              </w:rPr>
            </w:pPr>
            <w:r w:rsidDel="00000000" w:rsidR="00000000" w:rsidRPr="00000000">
              <w:rPr>
                <w:color w:val="000000"/>
                <w:sz w:val="20"/>
                <w:szCs w:val="20"/>
                <w:rtl w:val="0"/>
              </w:rPr>
              <w:t xml:space="preserve">85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5">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0">
            <w:pPr>
              <w:spacing w:line="240" w:lineRule="auto"/>
              <w:ind w:firstLine="0"/>
              <w:jc w:val="center"/>
              <w:rPr>
                <w:color w:val="000000"/>
                <w:sz w:val="20"/>
                <w:szCs w:val="20"/>
              </w:rPr>
            </w:pPr>
            <w:r w:rsidDel="00000000" w:rsidR="00000000" w:rsidRPr="00000000">
              <w:rPr>
                <w:color w:val="000000"/>
                <w:sz w:val="20"/>
                <w:szCs w:val="20"/>
                <w:rtl w:val="0"/>
              </w:rPr>
              <w:t xml:space="preserve">86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1">
            <w:pPr>
              <w:spacing w:line="240" w:lineRule="auto"/>
              <w:ind w:firstLine="0"/>
              <w:jc w:val="center"/>
              <w:rPr>
                <w:color w:val="000000"/>
                <w:sz w:val="20"/>
                <w:szCs w:val="20"/>
              </w:rPr>
            </w:pPr>
            <w:r w:rsidDel="00000000" w:rsidR="00000000" w:rsidRPr="00000000">
              <w:rPr>
                <w:color w:val="000000"/>
                <w:sz w:val="20"/>
                <w:szCs w:val="20"/>
                <w:rtl w:val="0"/>
              </w:rPr>
              <w:t xml:space="preserve">87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9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2">
            <w:pPr>
              <w:spacing w:line="240" w:lineRule="auto"/>
              <w:ind w:firstLine="0"/>
              <w:jc w:val="center"/>
              <w:rPr>
                <w:color w:val="000000"/>
                <w:sz w:val="20"/>
                <w:szCs w:val="20"/>
              </w:rPr>
            </w:pPr>
            <w:r w:rsidDel="00000000" w:rsidR="00000000" w:rsidRPr="00000000">
              <w:rPr>
                <w:color w:val="000000"/>
                <w:sz w:val="20"/>
                <w:szCs w:val="20"/>
                <w:rtl w:val="0"/>
              </w:rPr>
              <w:t xml:space="preserve">88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3">
            <w:pPr>
              <w:spacing w:line="240" w:lineRule="auto"/>
              <w:ind w:firstLine="0"/>
              <w:jc w:val="center"/>
              <w:rPr>
                <w:color w:val="000000"/>
                <w:sz w:val="20"/>
                <w:szCs w:val="20"/>
              </w:rPr>
            </w:pPr>
            <w:r w:rsidDel="00000000" w:rsidR="00000000" w:rsidRPr="00000000">
              <w:rPr>
                <w:color w:val="000000"/>
                <w:sz w:val="20"/>
                <w:szCs w:val="20"/>
                <w:rtl w:val="0"/>
              </w:rPr>
              <w:t xml:space="preserve">89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4">
            <w:pPr>
              <w:spacing w:line="240" w:lineRule="auto"/>
              <w:ind w:firstLine="0"/>
              <w:jc w:val="center"/>
              <w:rPr>
                <w:color w:val="000000"/>
                <w:sz w:val="20"/>
                <w:szCs w:val="20"/>
              </w:rPr>
            </w:pPr>
            <w:r w:rsidDel="00000000" w:rsidR="00000000" w:rsidRPr="00000000">
              <w:rPr>
                <w:color w:val="000000"/>
                <w:sz w:val="20"/>
                <w:szCs w:val="20"/>
                <w:rtl w:val="0"/>
              </w:rPr>
              <w:t xml:space="preserve">90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5">
            <w:pPr>
              <w:spacing w:line="240" w:lineRule="auto"/>
              <w:ind w:firstLine="0"/>
              <w:jc w:val="center"/>
              <w:rPr>
                <w:color w:val="000000"/>
                <w:sz w:val="20"/>
                <w:szCs w:val="20"/>
              </w:rPr>
            </w:pPr>
            <w:r w:rsidDel="00000000" w:rsidR="00000000" w:rsidRPr="00000000">
              <w:rPr>
                <w:color w:val="000000"/>
                <w:sz w:val="20"/>
                <w:szCs w:val="20"/>
                <w:rtl w:val="0"/>
              </w:rPr>
              <w:t xml:space="preserve">91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E">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7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6">
            <w:pPr>
              <w:spacing w:line="240" w:lineRule="auto"/>
              <w:ind w:firstLine="0"/>
              <w:jc w:val="center"/>
              <w:rPr>
                <w:color w:val="000000"/>
                <w:sz w:val="20"/>
                <w:szCs w:val="20"/>
              </w:rPr>
            </w:pPr>
            <w:r w:rsidDel="00000000" w:rsidR="00000000" w:rsidRPr="00000000">
              <w:rPr>
                <w:color w:val="000000"/>
                <w:sz w:val="20"/>
                <w:szCs w:val="20"/>
                <w:rtl w:val="0"/>
              </w:rPr>
              <w:t xml:space="preserve">92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9F">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7">
            <w:pPr>
              <w:spacing w:line="240" w:lineRule="auto"/>
              <w:ind w:firstLine="0"/>
              <w:jc w:val="center"/>
              <w:rPr>
                <w:color w:val="000000"/>
                <w:sz w:val="20"/>
                <w:szCs w:val="20"/>
              </w:rPr>
            </w:pPr>
            <w:r w:rsidDel="00000000" w:rsidR="00000000" w:rsidRPr="00000000">
              <w:rPr>
                <w:color w:val="000000"/>
                <w:sz w:val="20"/>
                <w:szCs w:val="20"/>
                <w:rtl w:val="0"/>
              </w:rPr>
              <w:t xml:space="preserve">93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0">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8">
            <w:pPr>
              <w:spacing w:line="240" w:lineRule="auto"/>
              <w:ind w:firstLine="0"/>
              <w:jc w:val="center"/>
              <w:rPr>
                <w:color w:val="000000"/>
                <w:sz w:val="20"/>
                <w:szCs w:val="20"/>
              </w:rPr>
            </w:pPr>
            <w:r w:rsidDel="00000000" w:rsidR="00000000" w:rsidRPr="00000000">
              <w:rPr>
                <w:color w:val="000000"/>
                <w:sz w:val="20"/>
                <w:szCs w:val="20"/>
                <w:rtl w:val="0"/>
              </w:rPr>
              <w:t xml:space="preserve">94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9">
            <w:pPr>
              <w:spacing w:line="240" w:lineRule="auto"/>
              <w:ind w:firstLine="0"/>
              <w:jc w:val="center"/>
              <w:rPr>
                <w:color w:val="000000"/>
                <w:sz w:val="20"/>
                <w:szCs w:val="20"/>
              </w:rPr>
            </w:pPr>
            <w:r w:rsidDel="00000000" w:rsidR="00000000" w:rsidRPr="00000000">
              <w:rPr>
                <w:color w:val="000000"/>
                <w:sz w:val="20"/>
                <w:szCs w:val="20"/>
                <w:rtl w:val="0"/>
              </w:rPr>
              <w:t xml:space="preserve">95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A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2">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3">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A">
            <w:pPr>
              <w:spacing w:line="240" w:lineRule="auto"/>
              <w:ind w:firstLine="0"/>
              <w:jc w:val="center"/>
              <w:rPr>
                <w:color w:val="000000"/>
                <w:sz w:val="20"/>
                <w:szCs w:val="20"/>
              </w:rPr>
            </w:pPr>
            <w:r w:rsidDel="00000000" w:rsidR="00000000" w:rsidRPr="00000000">
              <w:rPr>
                <w:color w:val="000000"/>
                <w:sz w:val="20"/>
                <w:szCs w:val="20"/>
                <w:rtl w:val="0"/>
              </w:rPr>
              <w:t xml:space="preserve">96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E">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B">
            <w:pPr>
              <w:spacing w:line="240" w:lineRule="auto"/>
              <w:ind w:firstLine="0"/>
              <w:jc w:val="center"/>
              <w:rPr>
                <w:color w:val="000000"/>
                <w:sz w:val="20"/>
                <w:szCs w:val="20"/>
              </w:rPr>
            </w:pPr>
            <w:r w:rsidDel="00000000" w:rsidR="00000000" w:rsidRPr="00000000">
              <w:rPr>
                <w:color w:val="000000"/>
                <w:sz w:val="20"/>
                <w:szCs w:val="20"/>
                <w:rtl w:val="0"/>
              </w:rPr>
              <w:t xml:space="preserve">97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4">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C">
            <w:pPr>
              <w:spacing w:line="240" w:lineRule="auto"/>
              <w:ind w:firstLine="0"/>
              <w:jc w:val="center"/>
              <w:rPr>
                <w:color w:val="000000"/>
                <w:sz w:val="20"/>
                <w:szCs w:val="20"/>
              </w:rPr>
            </w:pPr>
            <w:r w:rsidDel="00000000" w:rsidR="00000000" w:rsidRPr="00000000">
              <w:rPr>
                <w:color w:val="000000"/>
                <w:sz w:val="20"/>
                <w:szCs w:val="20"/>
                <w:rtl w:val="0"/>
              </w:rPr>
              <w:t xml:space="preserve">98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D">
            <w:pPr>
              <w:spacing w:line="240" w:lineRule="auto"/>
              <w:ind w:firstLine="0"/>
              <w:jc w:val="center"/>
              <w:rPr>
                <w:color w:val="000000"/>
                <w:sz w:val="20"/>
                <w:szCs w:val="20"/>
              </w:rPr>
            </w:pPr>
            <w:r w:rsidDel="00000000" w:rsidR="00000000" w:rsidRPr="00000000">
              <w:rPr>
                <w:color w:val="000000"/>
                <w:sz w:val="20"/>
                <w:szCs w:val="20"/>
                <w:rtl w:val="0"/>
              </w:rPr>
              <w:t xml:space="preserve">99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7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5">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7">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E">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7">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BF">
            <w:pPr>
              <w:spacing w:line="240" w:lineRule="auto"/>
              <w:ind w:firstLine="0"/>
              <w:jc w:val="center"/>
              <w:rPr>
                <w:color w:val="000000"/>
                <w:sz w:val="20"/>
                <w:szCs w:val="20"/>
              </w:rPr>
            </w:pPr>
            <w:r w:rsidDel="00000000" w:rsidR="00000000" w:rsidRPr="00000000">
              <w:rPr>
                <w:color w:val="000000"/>
                <w:sz w:val="20"/>
                <w:szCs w:val="20"/>
                <w:rtl w:val="0"/>
              </w:rPr>
              <w:t xml:space="preserve">101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4">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0">
            <w:pPr>
              <w:spacing w:line="240" w:lineRule="auto"/>
              <w:ind w:firstLine="0"/>
              <w:jc w:val="center"/>
              <w:rPr>
                <w:color w:val="000000"/>
                <w:sz w:val="20"/>
                <w:szCs w:val="20"/>
              </w:rPr>
            </w:pPr>
            <w:r w:rsidDel="00000000" w:rsidR="00000000" w:rsidRPr="00000000">
              <w:rPr>
                <w:color w:val="000000"/>
                <w:sz w:val="20"/>
                <w:szCs w:val="20"/>
                <w:rtl w:val="0"/>
              </w:rPr>
              <w:t xml:space="preserve">102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1">
            <w:pPr>
              <w:spacing w:line="240" w:lineRule="auto"/>
              <w:ind w:firstLine="0"/>
              <w:jc w:val="center"/>
              <w:rPr>
                <w:color w:val="000000"/>
                <w:sz w:val="20"/>
                <w:szCs w:val="20"/>
              </w:rPr>
            </w:pPr>
            <w:r w:rsidDel="00000000" w:rsidR="00000000" w:rsidRPr="00000000">
              <w:rPr>
                <w:color w:val="000000"/>
                <w:sz w:val="20"/>
                <w:szCs w:val="20"/>
                <w:rtl w:val="0"/>
              </w:rPr>
              <w:t xml:space="preserve">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B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1">
            <w:pPr>
              <w:spacing w:line="240" w:lineRule="auto"/>
              <w:ind w:firstLine="0"/>
              <w:jc w:val="center"/>
              <w:rPr>
                <w:color w:val="000000"/>
                <w:sz w:val="20"/>
                <w:szCs w:val="20"/>
              </w:rPr>
            </w:pPr>
            <w:r w:rsidDel="00000000" w:rsidR="00000000" w:rsidRPr="00000000">
              <w:rPr>
                <w:color w:val="000000"/>
                <w:sz w:val="20"/>
                <w:szCs w:val="20"/>
                <w:rtl w:val="0"/>
              </w:rPr>
              <w:t xml:space="preserve">103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2">
            <w:pPr>
              <w:spacing w:line="240" w:lineRule="auto"/>
              <w:ind w:firstLine="0"/>
              <w:jc w:val="center"/>
              <w:rPr>
                <w:color w:val="000000"/>
                <w:sz w:val="20"/>
                <w:szCs w:val="20"/>
              </w:rPr>
            </w:pPr>
            <w:r w:rsidDel="00000000" w:rsidR="00000000" w:rsidRPr="00000000">
              <w:rPr>
                <w:color w:val="000000"/>
                <w:sz w:val="20"/>
                <w:szCs w:val="20"/>
                <w:rtl w:val="0"/>
              </w:rPr>
              <w:t xml:space="preserve">104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3">
            <w:pPr>
              <w:spacing w:line="240" w:lineRule="auto"/>
              <w:ind w:firstLine="0"/>
              <w:jc w:val="center"/>
              <w:rPr>
                <w:color w:val="000000"/>
                <w:sz w:val="20"/>
                <w:szCs w:val="20"/>
              </w:rPr>
            </w:pPr>
            <w:r w:rsidDel="00000000" w:rsidR="00000000" w:rsidRPr="00000000">
              <w:rPr>
                <w:color w:val="000000"/>
                <w:sz w:val="20"/>
                <w:szCs w:val="20"/>
                <w:rtl w:val="0"/>
              </w:rPr>
              <w:t xml:space="preserve">105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4">
            <w:pPr>
              <w:spacing w:line="240" w:lineRule="auto"/>
              <w:ind w:firstLine="0"/>
              <w:jc w:val="center"/>
              <w:rPr>
                <w:color w:val="000000"/>
                <w:sz w:val="20"/>
                <w:szCs w:val="20"/>
              </w:rPr>
            </w:pPr>
            <w:r w:rsidDel="00000000" w:rsidR="00000000" w:rsidRPr="00000000">
              <w:rPr>
                <w:color w:val="000000"/>
                <w:sz w:val="20"/>
                <w:szCs w:val="20"/>
                <w:rtl w:val="0"/>
              </w:rPr>
              <w:t xml:space="preserve">106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5">
            <w:pPr>
              <w:spacing w:line="240" w:lineRule="auto"/>
              <w:ind w:firstLine="0"/>
              <w:jc w:val="center"/>
              <w:rPr>
                <w:color w:val="000000"/>
                <w:sz w:val="20"/>
                <w:szCs w:val="20"/>
              </w:rPr>
            </w:pPr>
            <w:r w:rsidDel="00000000" w:rsidR="00000000" w:rsidRPr="00000000">
              <w:rPr>
                <w:color w:val="000000"/>
                <w:sz w:val="20"/>
                <w:szCs w:val="20"/>
                <w:rtl w:val="0"/>
              </w:rPr>
              <w:t xml:space="preserve">107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8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6">
            <w:pPr>
              <w:spacing w:line="240" w:lineRule="auto"/>
              <w:ind w:firstLine="0"/>
              <w:jc w:val="center"/>
              <w:rPr>
                <w:color w:val="000000"/>
                <w:sz w:val="20"/>
                <w:szCs w:val="20"/>
              </w:rPr>
            </w:pPr>
            <w:r w:rsidDel="00000000" w:rsidR="00000000" w:rsidRPr="00000000">
              <w:rPr>
                <w:color w:val="000000"/>
                <w:sz w:val="20"/>
                <w:szCs w:val="20"/>
                <w:rtl w:val="0"/>
              </w:rPr>
              <w:t xml:space="preserve">108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AF">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7">
            <w:pPr>
              <w:spacing w:line="240" w:lineRule="auto"/>
              <w:ind w:firstLine="0"/>
              <w:jc w:val="center"/>
              <w:rPr>
                <w:color w:val="000000"/>
                <w:sz w:val="20"/>
                <w:szCs w:val="20"/>
              </w:rPr>
            </w:pPr>
            <w:r w:rsidDel="00000000" w:rsidR="00000000" w:rsidRPr="00000000">
              <w:rPr>
                <w:color w:val="000000"/>
                <w:sz w:val="20"/>
                <w:szCs w:val="20"/>
                <w:rtl w:val="0"/>
              </w:rPr>
              <w:t xml:space="preserve">109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B">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8">
            <w:pPr>
              <w:spacing w:line="240" w:lineRule="auto"/>
              <w:ind w:firstLine="0"/>
              <w:jc w:val="center"/>
              <w:rPr>
                <w:color w:val="000000"/>
                <w:sz w:val="20"/>
                <w:szCs w:val="20"/>
              </w:rPr>
            </w:pPr>
            <w:r w:rsidDel="00000000" w:rsidR="00000000" w:rsidRPr="00000000">
              <w:rPr>
                <w:color w:val="000000"/>
                <w:sz w:val="20"/>
                <w:szCs w:val="20"/>
                <w:rtl w:val="0"/>
              </w:rPr>
              <w:t xml:space="preserve">110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C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9">
            <w:pPr>
              <w:spacing w:line="240" w:lineRule="auto"/>
              <w:ind w:firstLine="0"/>
              <w:jc w:val="center"/>
              <w:rPr>
                <w:color w:val="000000"/>
                <w:sz w:val="20"/>
                <w:szCs w:val="20"/>
              </w:rPr>
            </w:pPr>
            <w:r w:rsidDel="00000000" w:rsidR="00000000" w:rsidRPr="00000000">
              <w:rPr>
                <w:color w:val="000000"/>
                <w:sz w:val="20"/>
                <w:szCs w:val="20"/>
                <w:rtl w:val="0"/>
              </w:rPr>
              <w:t xml:space="preserve">111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A">
            <w:pPr>
              <w:spacing w:line="240" w:lineRule="auto"/>
              <w:ind w:firstLine="0"/>
              <w:jc w:val="center"/>
              <w:rPr>
                <w:color w:val="000000"/>
                <w:sz w:val="20"/>
                <w:szCs w:val="20"/>
              </w:rPr>
            </w:pPr>
            <w:r w:rsidDel="00000000" w:rsidR="00000000" w:rsidRPr="00000000">
              <w:rPr>
                <w:color w:val="000000"/>
                <w:sz w:val="20"/>
                <w:szCs w:val="20"/>
                <w:rtl w:val="0"/>
              </w:rPr>
              <w:t xml:space="preserve">112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2">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B">
            <w:pPr>
              <w:spacing w:line="240" w:lineRule="auto"/>
              <w:ind w:firstLine="0"/>
              <w:jc w:val="center"/>
              <w:rPr>
                <w:color w:val="000000"/>
                <w:sz w:val="20"/>
                <w:szCs w:val="20"/>
              </w:rPr>
            </w:pPr>
            <w:r w:rsidDel="00000000" w:rsidR="00000000" w:rsidRPr="00000000">
              <w:rPr>
                <w:color w:val="000000"/>
                <w:sz w:val="20"/>
                <w:szCs w:val="20"/>
                <w:rtl w:val="0"/>
              </w:rPr>
              <w:t xml:space="preserve">113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1">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3">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C">
            <w:pPr>
              <w:spacing w:line="240" w:lineRule="auto"/>
              <w:ind w:firstLine="0"/>
              <w:jc w:val="center"/>
              <w:rPr>
                <w:color w:val="000000"/>
                <w:sz w:val="20"/>
                <w:szCs w:val="20"/>
              </w:rPr>
            </w:pPr>
            <w:r w:rsidDel="00000000" w:rsidR="00000000" w:rsidRPr="00000000">
              <w:rPr>
                <w:color w:val="000000"/>
                <w:sz w:val="20"/>
                <w:szCs w:val="20"/>
                <w:rtl w:val="0"/>
              </w:rPr>
              <w:t xml:space="preserve">114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D">
            <w:pPr>
              <w:spacing w:line="240" w:lineRule="auto"/>
              <w:ind w:firstLine="0"/>
              <w:jc w:val="center"/>
              <w:rPr>
                <w:color w:val="000000"/>
                <w:sz w:val="20"/>
                <w:szCs w:val="20"/>
              </w:rPr>
            </w:pPr>
            <w:r w:rsidDel="00000000" w:rsidR="00000000" w:rsidRPr="00000000">
              <w:rPr>
                <w:color w:val="000000"/>
                <w:sz w:val="20"/>
                <w:szCs w:val="20"/>
                <w:rtl w:val="0"/>
              </w:rPr>
              <w:t xml:space="preserve">115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E">
            <w:pPr>
              <w:spacing w:line="240" w:lineRule="auto"/>
              <w:ind w:firstLine="0"/>
              <w:jc w:val="center"/>
              <w:rPr>
                <w:color w:val="000000"/>
                <w:sz w:val="20"/>
                <w:szCs w:val="20"/>
              </w:rPr>
            </w:pPr>
            <w:r w:rsidDel="00000000" w:rsidR="00000000" w:rsidRPr="00000000">
              <w:rPr>
                <w:color w:val="000000"/>
                <w:sz w:val="20"/>
                <w:szCs w:val="20"/>
                <w:rtl w:val="0"/>
              </w:rPr>
              <w:t xml:space="preserve">116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CF">
            <w:pPr>
              <w:spacing w:line="240" w:lineRule="auto"/>
              <w:ind w:firstLine="0"/>
              <w:jc w:val="center"/>
              <w:rPr>
                <w:color w:val="000000"/>
                <w:sz w:val="20"/>
                <w:szCs w:val="20"/>
              </w:rPr>
            </w:pPr>
            <w:r w:rsidDel="00000000" w:rsidR="00000000" w:rsidRPr="00000000">
              <w:rPr>
                <w:color w:val="000000"/>
                <w:sz w:val="20"/>
                <w:szCs w:val="20"/>
                <w:rtl w:val="0"/>
              </w:rPr>
              <w:t xml:space="preserve">117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0">
            <w:pPr>
              <w:spacing w:line="240" w:lineRule="auto"/>
              <w:ind w:firstLine="0"/>
              <w:jc w:val="center"/>
              <w:rPr>
                <w:color w:val="000000"/>
                <w:sz w:val="20"/>
                <w:szCs w:val="20"/>
              </w:rPr>
            </w:pPr>
            <w:r w:rsidDel="00000000" w:rsidR="00000000" w:rsidRPr="00000000">
              <w:rPr>
                <w:color w:val="000000"/>
                <w:sz w:val="20"/>
                <w:szCs w:val="20"/>
                <w:rtl w:val="0"/>
              </w:rPr>
              <w:t xml:space="preserve">118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D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1">
            <w:pPr>
              <w:spacing w:line="240" w:lineRule="auto"/>
              <w:ind w:firstLine="0"/>
              <w:jc w:val="center"/>
              <w:rPr>
                <w:color w:val="000000"/>
                <w:sz w:val="20"/>
                <w:szCs w:val="20"/>
              </w:rPr>
            </w:pPr>
            <w:r w:rsidDel="00000000" w:rsidR="00000000" w:rsidRPr="00000000">
              <w:rPr>
                <w:color w:val="000000"/>
                <w:sz w:val="20"/>
                <w:szCs w:val="20"/>
                <w:rtl w:val="0"/>
              </w:rPr>
              <w:t xml:space="preserve">119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B">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2">
            <w:pPr>
              <w:spacing w:line="240" w:lineRule="auto"/>
              <w:ind w:firstLine="0"/>
              <w:jc w:val="center"/>
              <w:rPr>
                <w:color w:val="000000"/>
                <w:sz w:val="20"/>
                <w:szCs w:val="20"/>
              </w:rPr>
            </w:pPr>
            <w:r w:rsidDel="00000000" w:rsidR="00000000" w:rsidRPr="00000000">
              <w:rPr>
                <w:color w:val="000000"/>
                <w:sz w:val="20"/>
                <w:szCs w:val="20"/>
                <w:rtl w:val="0"/>
              </w:rPr>
              <w:t xml:space="preserve">120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B">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3">
            <w:pPr>
              <w:spacing w:line="240" w:lineRule="auto"/>
              <w:ind w:firstLine="0"/>
              <w:jc w:val="center"/>
              <w:rPr>
                <w:color w:val="000000"/>
                <w:sz w:val="20"/>
                <w:szCs w:val="20"/>
              </w:rPr>
            </w:pPr>
            <w:r w:rsidDel="00000000" w:rsidR="00000000" w:rsidRPr="00000000">
              <w:rPr>
                <w:color w:val="000000"/>
                <w:sz w:val="20"/>
                <w:szCs w:val="20"/>
                <w:rtl w:val="0"/>
              </w:rPr>
              <w:t xml:space="preserve">121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C">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4">
            <w:pPr>
              <w:spacing w:line="240" w:lineRule="auto"/>
              <w:ind w:firstLine="0"/>
              <w:jc w:val="center"/>
              <w:rPr>
                <w:color w:val="000000"/>
                <w:sz w:val="20"/>
                <w:szCs w:val="20"/>
              </w:rPr>
            </w:pPr>
            <w:r w:rsidDel="00000000" w:rsidR="00000000" w:rsidRPr="00000000">
              <w:rPr>
                <w:color w:val="000000"/>
                <w:sz w:val="20"/>
                <w:szCs w:val="20"/>
                <w:rtl w:val="0"/>
              </w:rPr>
              <w:t xml:space="preserve">122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6">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9">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A">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B">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5">
            <w:pPr>
              <w:spacing w:line="240" w:lineRule="auto"/>
              <w:ind w:firstLine="0"/>
              <w:jc w:val="center"/>
              <w:rPr>
                <w:color w:val="000000"/>
                <w:sz w:val="20"/>
                <w:szCs w:val="20"/>
              </w:rPr>
            </w:pPr>
            <w:r w:rsidDel="00000000" w:rsidR="00000000" w:rsidRPr="00000000">
              <w:rPr>
                <w:color w:val="000000"/>
                <w:sz w:val="20"/>
                <w:szCs w:val="20"/>
                <w:rtl w:val="0"/>
              </w:rPr>
              <w:t xml:space="preserve">123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9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6">
            <w:pPr>
              <w:spacing w:line="240" w:lineRule="auto"/>
              <w:ind w:firstLine="0"/>
              <w:jc w:val="center"/>
              <w:rPr>
                <w:color w:val="000000"/>
                <w:sz w:val="20"/>
                <w:szCs w:val="20"/>
              </w:rPr>
            </w:pPr>
            <w:r w:rsidDel="00000000" w:rsidR="00000000" w:rsidRPr="00000000">
              <w:rPr>
                <w:color w:val="000000"/>
                <w:sz w:val="20"/>
                <w:szCs w:val="20"/>
                <w:rtl w:val="0"/>
              </w:rPr>
              <w:t xml:space="preserve">124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7">
            <w:pPr>
              <w:spacing w:line="240" w:lineRule="auto"/>
              <w:ind w:firstLine="0"/>
              <w:jc w:val="center"/>
              <w:rPr>
                <w:color w:val="000000"/>
                <w:sz w:val="20"/>
                <w:szCs w:val="20"/>
              </w:rPr>
            </w:pPr>
            <w:r w:rsidDel="00000000" w:rsidR="00000000" w:rsidRPr="00000000">
              <w:rPr>
                <w:color w:val="000000"/>
                <w:sz w:val="20"/>
                <w:szCs w:val="20"/>
                <w:rtl w:val="0"/>
              </w:rPr>
              <w:t xml:space="preserve">125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8">
            <w:pPr>
              <w:spacing w:line="240" w:lineRule="auto"/>
              <w:ind w:firstLine="0"/>
              <w:jc w:val="center"/>
              <w:rPr>
                <w:color w:val="000000"/>
                <w:sz w:val="20"/>
                <w:szCs w:val="20"/>
              </w:rPr>
            </w:pPr>
            <w:r w:rsidDel="00000000" w:rsidR="00000000" w:rsidRPr="00000000">
              <w:rPr>
                <w:color w:val="000000"/>
                <w:sz w:val="20"/>
                <w:szCs w:val="20"/>
                <w:rtl w:val="0"/>
              </w:rPr>
              <w:t xml:space="preserve">126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E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2">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9">
            <w:pPr>
              <w:spacing w:line="240" w:lineRule="auto"/>
              <w:ind w:firstLine="0"/>
              <w:jc w:val="center"/>
              <w:rPr>
                <w:color w:val="000000"/>
                <w:sz w:val="20"/>
                <w:szCs w:val="20"/>
              </w:rPr>
            </w:pPr>
            <w:r w:rsidDel="00000000" w:rsidR="00000000" w:rsidRPr="00000000">
              <w:rPr>
                <w:color w:val="000000"/>
                <w:sz w:val="20"/>
                <w:szCs w:val="20"/>
                <w:rtl w:val="0"/>
              </w:rPr>
              <w:t xml:space="preserve">127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3">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A">
            <w:pPr>
              <w:spacing w:line="240" w:lineRule="auto"/>
              <w:ind w:firstLine="0"/>
              <w:jc w:val="center"/>
              <w:rPr>
                <w:color w:val="000000"/>
                <w:sz w:val="20"/>
                <w:szCs w:val="20"/>
              </w:rPr>
            </w:pPr>
            <w:r w:rsidDel="00000000" w:rsidR="00000000" w:rsidRPr="00000000">
              <w:rPr>
                <w:color w:val="000000"/>
                <w:sz w:val="20"/>
                <w:szCs w:val="20"/>
                <w:rtl w:val="0"/>
              </w:rPr>
              <w:t xml:space="preserve">128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4">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B">
            <w:pPr>
              <w:spacing w:line="240" w:lineRule="auto"/>
              <w:ind w:firstLine="0"/>
              <w:jc w:val="center"/>
              <w:rPr>
                <w:color w:val="000000"/>
                <w:sz w:val="20"/>
                <w:szCs w:val="20"/>
              </w:rPr>
            </w:pPr>
            <w:r w:rsidDel="00000000" w:rsidR="00000000" w:rsidRPr="00000000">
              <w:rPr>
                <w:color w:val="000000"/>
                <w:sz w:val="20"/>
                <w:szCs w:val="20"/>
                <w:rtl w:val="0"/>
              </w:rPr>
              <w:t xml:space="preserve">129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4">
            <w:pPr>
              <w:spacing w:line="240" w:lineRule="auto"/>
              <w:ind w:firstLine="0"/>
              <w:jc w:val="center"/>
              <w:rPr>
                <w:color w:val="000000"/>
                <w:sz w:val="20"/>
                <w:szCs w:val="20"/>
              </w:rPr>
            </w:pPr>
            <w:r w:rsidDel="00000000" w:rsidR="00000000" w:rsidRPr="00000000">
              <w:rPr>
                <w:color w:val="000000"/>
                <w:sz w:val="20"/>
                <w:szCs w:val="20"/>
                <w:rtl w:val="0"/>
              </w:rPr>
              <w:t xml:space="preserve">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C">
            <w:pPr>
              <w:spacing w:line="240" w:lineRule="auto"/>
              <w:ind w:firstLine="0"/>
              <w:jc w:val="center"/>
              <w:rPr>
                <w:color w:val="000000"/>
                <w:sz w:val="20"/>
                <w:szCs w:val="20"/>
              </w:rPr>
            </w:pPr>
            <w:r w:rsidDel="00000000" w:rsidR="00000000" w:rsidRPr="00000000">
              <w:rPr>
                <w:color w:val="000000"/>
                <w:sz w:val="20"/>
                <w:szCs w:val="20"/>
                <w:rtl w:val="0"/>
              </w:rPr>
              <w:t xml:space="preserve">130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D">
            <w:pPr>
              <w:spacing w:line="240" w:lineRule="auto"/>
              <w:ind w:firstLine="0"/>
              <w:jc w:val="center"/>
              <w:rPr>
                <w:color w:val="000000"/>
                <w:sz w:val="20"/>
                <w:szCs w:val="20"/>
              </w:rPr>
            </w:pPr>
            <w:r w:rsidDel="00000000" w:rsidR="00000000" w:rsidRPr="00000000">
              <w:rPr>
                <w:color w:val="000000"/>
                <w:sz w:val="20"/>
                <w:szCs w:val="20"/>
                <w:rtl w:val="0"/>
              </w:rPr>
              <w:t xml:space="preserve">131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E">
            <w:pPr>
              <w:spacing w:line="240" w:lineRule="auto"/>
              <w:ind w:firstLine="0"/>
              <w:jc w:val="center"/>
              <w:rPr>
                <w:color w:val="000000"/>
                <w:sz w:val="20"/>
                <w:szCs w:val="20"/>
              </w:rPr>
            </w:pPr>
            <w:r w:rsidDel="00000000" w:rsidR="00000000" w:rsidRPr="00000000">
              <w:rPr>
                <w:color w:val="000000"/>
                <w:sz w:val="20"/>
                <w:szCs w:val="20"/>
                <w:rtl w:val="0"/>
              </w:rPr>
              <w:t xml:space="preserve">132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DF">
            <w:pPr>
              <w:spacing w:line="240" w:lineRule="auto"/>
              <w:ind w:firstLine="0"/>
              <w:jc w:val="center"/>
              <w:rPr>
                <w:color w:val="000000"/>
                <w:sz w:val="20"/>
                <w:szCs w:val="20"/>
              </w:rPr>
            </w:pPr>
            <w:r w:rsidDel="00000000" w:rsidR="00000000" w:rsidRPr="00000000">
              <w:rPr>
                <w:color w:val="000000"/>
                <w:sz w:val="20"/>
                <w:szCs w:val="20"/>
                <w:rtl w:val="0"/>
              </w:rPr>
              <w:t xml:space="preserve">133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3">
            <w:pPr>
              <w:spacing w:line="240" w:lineRule="auto"/>
              <w:ind w:firstLine="0"/>
              <w:jc w:val="center"/>
              <w:rPr>
                <w:color w:val="000000"/>
                <w:sz w:val="20"/>
                <w:szCs w:val="20"/>
              </w:rPr>
            </w:pPr>
            <w:r w:rsidDel="00000000" w:rsidR="00000000" w:rsidRPr="00000000">
              <w:rPr>
                <w:color w:val="000000"/>
                <w:sz w:val="20"/>
                <w:szCs w:val="20"/>
                <w:rtl w:val="0"/>
              </w:rPr>
              <w:t xml:space="preserve">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8">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1F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0">
            <w:pPr>
              <w:spacing w:line="240" w:lineRule="auto"/>
              <w:ind w:firstLine="0"/>
              <w:jc w:val="center"/>
              <w:rPr>
                <w:color w:val="000000"/>
                <w:sz w:val="20"/>
                <w:szCs w:val="20"/>
              </w:rPr>
            </w:pPr>
            <w:r w:rsidDel="00000000" w:rsidR="00000000" w:rsidRPr="00000000">
              <w:rPr>
                <w:color w:val="000000"/>
                <w:sz w:val="20"/>
                <w:szCs w:val="20"/>
                <w:rtl w:val="0"/>
              </w:rPr>
              <w:t xml:space="preserve">134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1">
            <w:pPr>
              <w:spacing w:line="240" w:lineRule="auto"/>
              <w:ind w:firstLine="0"/>
              <w:jc w:val="center"/>
              <w:rPr>
                <w:color w:val="000000"/>
                <w:sz w:val="20"/>
                <w:szCs w:val="20"/>
              </w:rPr>
            </w:pPr>
            <w:r w:rsidDel="00000000" w:rsidR="00000000" w:rsidRPr="00000000">
              <w:rPr>
                <w:color w:val="000000"/>
                <w:sz w:val="20"/>
                <w:szCs w:val="20"/>
                <w:rtl w:val="0"/>
              </w:rPr>
              <w:t xml:space="preserve">135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2">
            <w:pPr>
              <w:spacing w:line="240" w:lineRule="auto"/>
              <w:ind w:firstLine="0"/>
              <w:jc w:val="center"/>
              <w:rPr>
                <w:color w:val="000000"/>
                <w:sz w:val="20"/>
                <w:szCs w:val="20"/>
              </w:rPr>
            </w:pPr>
            <w:r w:rsidDel="00000000" w:rsidR="00000000" w:rsidRPr="00000000">
              <w:rPr>
                <w:color w:val="000000"/>
                <w:sz w:val="20"/>
                <w:szCs w:val="20"/>
                <w:rtl w:val="0"/>
              </w:rPr>
              <w:t xml:space="preserve">136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B">
            <w:pPr>
              <w:spacing w:line="240" w:lineRule="auto"/>
              <w:ind w:firstLine="0"/>
              <w:jc w:val="center"/>
              <w:rPr>
                <w:color w:val="000000"/>
                <w:sz w:val="20"/>
                <w:szCs w:val="20"/>
              </w:rPr>
            </w:pPr>
            <w:r w:rsidDel="00000000" w:rsidR="00000000" w:rsidRPr="00000000">
              <w:rPr>
                <w:color w:val="000000"/>
                <w:sz w:val="20"/>
                <w:szCs w:val="20"/>
                <w:rtl w:val="0"/>
              </w:rPr>
              <w:t xml:space="preserve">148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3">
            <w:pPr>
              <w:spacing w:line="240" w:lineRule="auto"/>
              <w:ind w:firstLine="0"/>
              <w:jc w:val="center"/>
              <w:rPr>
                <w:color w:val="000000"/>
                <w:sz w:val="20"/>
                <w:szCs w:val="20"/>
              </w:rPr>
            </w:pPr>
            <w:r w:rsidDel="00000000" w:rsidR="00000000" w:rsidRPr="00000000">
              <w:rPr>
                <w:color w:val="000000"/>
                <w:sz w:val="20"/>
                <w:szCs w:val="20"/>
                <w:rtl w:val="0"/>
              </w:rPr>
              <w:t xml:space="preserve">137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C">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4">
            <w:pPr>
              <w:spacing w:line="240" w:lineRule="auto"/>
              <w:ind w:firstLine="0"/>
              <w:jc w:val="center"/>
              <w:rPr>
                <w:color w:val="000000"/>
                <w:sz w:val="20"/>
                <w:szCs w:val="20"/>
              </w:rPr>
            </w:pPr>
            <w:r w:rsidDel="00000000" w:rsidR="00000000" w:rsidRPr="00000000">
              <w:rPr>
                <w:color w:val="000000"/>
                <w:sz w:val="20"/>
                <w:szCs w:val="20"/>
                <w:rtl w:val="0"/>
              </w:rPr>
              <w:t xml:space="preserve">138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7">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5">
            <w:pPr>
              <w:spacing w:line="240" w:lineRule="auto"/>
              <w:ind w:firstLine="0"/>
              <w:jc w:val="center"/>
              <w:rPr>
                <w:color w:val="000000"/>
                <w:sz w:val="20"/>
                <w:szCs w:val="20"/>
              </w:rPr>
            </w:pPr>
            <w:r w:rsidDel="00000000" w:rsidR="00000000" w:rsidRPr="00000000">
              <w:rPr>
                <w:color w:val="000000"/>
                <w:sz w:val="20"/>
                <w:szCs w:val="20"/>
                <w:rtl w:val="0"/>
              </w:rPr>
              <w:t xml:space="preserve">139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A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6">
            <w:pPr>
              <w:spacing w:line="240" w:lineRule="auto"/>
              <w:ind w:firstLine="0"/>
              <w:jc w:val="center"/>
              <w:rPr>
                <w:color w:val="000000"/>
                <w:sz w:val="20"/>
                <w:szCs w:val="20"/>
              </w:rPr>
            </w:pPr>
            <w:r w:rsidDel="00000000" w:rsidR="00000000" w:rsidRPr="00000000">
              <w:rPr>
                <w:color w:val="000000"/>
                <w:sz w:val="20"/>
                <w:szCs w:val="20"/>
                <w:rtl w:val="0"/>
              </w:rPr>
              <w:t xml:space="preserve">140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7">
            <w:pPr>
              <w:spacing w:line="240" w:lineRule="auto"/>
              <w:ind w:firstLine="0"/>
              <w:jc w:val="center"/>
              <w:rPr>
                <w:color w:val="000000"/>
                <w:sz w:val="20"/>
                <w:szCs w:val="20"/>
              </w:rPr>
            </w:pPr>
            <w:r w:rsidDel="00000000" w:rsidR="00000000" w:rsidRPr="00000000">
              <w:rPr>
                <w:color w:val="000000"/>
                <w:sz w:val="20"/>
                <w:szCs w:val="20"/>
                <w:rtl w:val="0"/>
              </w:rPr>
              <w:t xml:space="preserve">141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0">
            <w:pPr>
              <w:spacing w:line="240" w:lineRule="auto"/>
              <w:ind w:firstLine="0"/>
              <w:jc w:val="center"/>
              <w:rPr>
                <w:color w:val="000000"/>
                <w:sz w:val="20"/>
                <w:szCs w:val="20"/>
              </w:rPr>
            </w:pPr>
            <w:r w:rsidDel="00000000" w:rsidR="00000000" w:rsidRPr="00000000">
              <w:rPr>
                <w:sz w:val="20"/>
                <w:szCs w:val="20"/>
                <w:rtl w:val="0"/>
              </w:rPr>
              <w:t xml:space="preserve">1</w:t>
            </w:r>
            <w:r w:rsidDel="00000000" w:rsidR="00000000" w:rsidRPr="00000000">
              <w:rPr>
                <w:color w:val="000000"/>
                <w:sz w:val="20"/>
                <w:szCs w:val="20"/>
                <w:rtl w:val="0"/>
              </w:rPr>
              <w:t xml:space="preserve">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8">
            <w:pPr>
              <w:spacing w:line="240" w:lineRule="auto"/>
              <w:ind w:firstLine="0"/>
              <w:jc w:val="center"/>
              <w:rPr>
                <w:color w:val="000000"/>
                <w:sz w:val="20"/>
                <w:szCs w:val="20"/>
              </w:rPr>
            </w:pPr>
            <w:r w:rsidDel="00000000" w:rsidR="00000000" w:rsidRPr="00000000">
              <w:rPr>
                <w:color w:val="000000"/>
                <w:sz w:val="20"/>
                <w:szCs w:val="20"/>
                <w:rtl w:val="0"/>
              </w:rPr>
              <w:t xml:space="preserve">142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C">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1">
            <w:pPr>
              <w:spacing w:line="240" w:lineRule="auto"/>
              <w:ind w:firstLine="0"/>
              <w:jc w:val="center"/>
              <w:rPr>
                <w:color w:val="000000"/>
                <w:sz w:val="20"/>
                <w:szCs w:val="20"/>
              </w:rPr>
            </w:pPr>
            <w:r w:rsidDel="00000000" w:rsidR="00000000" w:rsidRPr="00000000">
              <w:rPr>
                <w:sz w:val="20"/>
                <w:szCs w:val="20"/>
                <w:rtl w:val="0"/>
              </w:rPr>
              <w:t xml:space="preserve">75</w:t>
            </w: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9">
            <w:pPr>
              <w:spacing w:line="240" w:lineRule="auto"/>
              <w:ind w:firstLine="0"/>
              <w:jc w:val="center"/>
              <w:rPr>
                <w:color w:val="000000"/>
                <w:sz w:val="20"/>
                <w:szCs w:val="20"/>
              </w:rPr>
            </w:pPr>
            <w:r w:rsidDel="00000000" w:rsidR="00000000" w:rsidRPr="00000000">
              <w:rPr>
                <w:color w:val="000000"/>
                <w:sz w:val="20"/>
                <w:szCs w:val="20"/>
                <w:rtl w:val="0"/>
              </w:rPr>
              <w:t xml:space="preserve">143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2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1">
            <w:pPr>
              <w:spacing w:line="240" w:lineRule="auto"/>
              <w:ind w:firstLine="0"/>
              <w:jc w:val="center"/>
              <w:rPr>
                <w:color w:val="000000"/>
                <w:sz w:val="20"/>
                <w:szCs w:val="20"/>
              </w:rPr>
            </w:pPr>
            <w:r w:rsidDel="00000000" w:rsidR="00000000" w:rsidRPr="00000000">
              <w:rPr>
                <w:color w:val="000000"/>
                <w:sz w:val="20"/>
                <w:szCs w:val="20"/>
                <w:rtl w:val="0"/>
              </w:rPr>
              <w:t xml:space="preserve">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A">
            <w:pPr>
              <w:spacing w:line="240" w:lineRule="auto"/>
              <w:ind w:firstLine="0"/>
              <w:jc w:val="center"/>
              <w:rPr>
                <w:color w:val="000000"/>
                <w:sz w:val="20"/>
                <w:szCs w:val="20"/>
              </w:rPr>
            </w:pPr>
            <w:r w:rsidDel="00000000" w:rsidR="00000000" w:rsidRPr="00000000">
              <w:rPr>
                <w:color w:val="000000"/>
                <w:sz w:val="20"/>
                <w:szCs w:val="20"/>
                <w:rtl w:val="0"/>
              </w:rPr>
              <w:t xml:space="preserve">144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B">
            <w:pPr>
              <w:spacing w:line="240" w:lineRule="auto"/>
              <w:ind w:firstLine="0"/>
              <w:jc w:val="center"/>
              <w:rPr>
                <w:color w:val="000000"/>
                <w:sz w:val="20"/>
                <w:szCs w:val="20"/>
              </w:rPr>
            </w:pPr>
            <w:r w:rsidDel="00000000" w:rsidR="00000000" w:rsidRPr="00000000">
              <w:rPr>
                <w:color w:val="000000"/>
                <w:sz w:val="20"/>
                <w:szCs w:val="20"/>
                <w:rtl w:val="0"/>
              </w:rPr>
              <w:t xml:space="preserve">145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5">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C">
            <w:pPr>
              <w:spacing w:line="240" w:lineRule="auto"/>
              <w:ind w:firstLine="0"/>
              <w:jc w:val="center"/>
              <w:rPr>
                <w:color w:val="000000"/>
                <w:sz w:val="20"/>
                <w:szCs w:val="20"/>
              </w:rPr>
            </w:pPr>
            <w:r w:rsidDel="00000000" w:rsidR="00000000" w:rsidRPr="00000000">
              <w:rPr>
                <w:color w:val="000000"/>
                <w:sz w:val="20"/>
                <w:szCs w:val="20"/>
                <w:rtl w:val="0"/>
              </w:rPr>
              <w:t xml:space="preserve">146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5">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D">
            <w:pPr>
              <w:spacing w:line="240" w:lineRule="auto"/>
              <w:ind w:firstLine="0"/>
              <w:jc w:val="center"/>
              <w:rPr>
                <w:color w:val="000000"/>
                <w:sz w:val="20"/>
                <w:szCs w:val="20"/>
              </w:rPr>
            </w:pPr>
            <w:r w:rsidDel="00000000" w:rsidR="00000000" w:rsidRPr="00000000">
              <w:rPr>
                <w:color w:val="000000"/>
                <w:sz w:val="20"/>
                <w:szCs w:val="20"/>
                <w:rtl w:val="0"/>
              </w:rPr>
              <w:t xml:space="preserve">147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A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E">
            <w:pPr>
              <w:spacing w:line="240" w:lineRule="auto"/>
              <w:ind w:firstLine="0"/>
              <w:jc w:val="center"/>
              <w:rPr>
                <w:color w:val="000000"/>
                <w:sz w:val="20"/>
                <w:szCs w:val="20"/>
              </w:rPr>
            </w:pPr>
            <w:r w:rsidDel="00000000" w:rsidR="00000000" w:rsidRPr="00000000">
              <w:rPr>
                <w:color w:val="000000"/>
                <w:sz w:val="20"/>
                <w:szCs w:val="20"/>
                <w:rtl w:val="0"/>
              </w:rPr>
              <w:t xml:space="preserve">148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1">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8">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EF">
            <w:pPr>
              <w:spacing w:line="240" w:lineRule="auto"/>
              <w:ind w:firstLine="0"/>
              <w:jc w:val="center"/>
              <w:rPr>
                <w:color w:val="000000"/>
                <w:sz w:val="20"/>
                <w:szCs w:val="20"/>
              </w:rPr>
            </w:pPr>
            <w:r w:rsidDel="00000000" w:rsidR="00000000" w:rsidRPr="00000000">
              <w:rPr>
                <w:color w:val="000000"/>
                <w:sz w:val="20"/>
                <w:szCs w:val="20"/>
                <w:rtl w:val="0"/>
              </w:rPr>
              <w:t xml:space="preserve">149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4">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8">
            <w:pPr>
              <w:spacing w:line="240" w:lineRule="auto"/>
              <w:ind w:firstLine="0"/>
              <w:jc w:val="center"/>
              <w:rPr>
                <w:color w:val="000000"/>
                <w:sz w:val="20"/>
                <w:szCs w:val="20"/>
              </w:rPr>
            </w:pPr>
            <w:r w:rsidDel="00000000" w:rsidR="00000000" w:rsidRPr="00000000">
              <w:rPr>
                <w:color w:val="000000"/>
                <w:sz w:val="20"/>
                <w:szCs w:val="20"/>
                <w:rtl w:val="0"/>
              </w:rPr>
              <w:t xml:space="preserve">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1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0">
            <w:pPr>
              <w:spacing w:line="240" w:lineRule="auto"/>
              <w:ind w:firstLine="0"/>
              <w:jc w:val="center"/>
              <w:rPr>
                <w:color w:val="000000"/>
                <w:sz w:val="20"/>
                <w:szCs w:val="20"/>
              </w:rPr>
            </w:pPr>
            <w:r w:rsidDel="00000000" w:rsidR="00000000" w:rsidRPr="00000000">
              <w:rPr>
                <w:color w:val="000000"/>
                <w:sz w:val="20"/>
                <w:szCs w:val="20"/>
                <w:rtl w:val="0"/>
              </w:rPr>
              <w:t xml:space="preserve">150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6">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1">
            <w:pPr>
              <w:spacing w:line="240" w:lineRule="auto"/>
              <w:ind w:firstLine="0"/>
              <w:jc w:val="center"/>
              <w:rPr>
                <w:color w:val="000000"/>
                <w:sz w:val="20"/>
                <w:szCs w:val="20"/>
              </w:rPr>
            </w:pPr>
            <w:r w:rsidDel="00000000" w:rsidR="00000000" w:rsidRPr="00000000">
              <w:rPr>
                <w:color w:val="000000"/>
                <w:sz w:val="20"/>
                <w:szCs w:val="20"/>
                <w:rtl w:val="0"/>
              </w:rPr>
              <w:t xml:space="preserve">151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A">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2">
            <w:pPr>
              <w:spacing w:line="240" w:lineRule="auto"/>
              <w:ind w:firstLine="0"/>
              <w:jc w:val="center"/>
              <w:rPr>
                <w:color w:val="000000"/>
                <w:sz w:val="20"/>
                <w:szCs w:val="20"/>
              </w:rPr>
            </w:pPr>
            <w:r w:rsidDel="00000000" w:rsidR="00000000" w:rsidRPr="00000000">
              <w:rPr>
                <w:color w:val="000000"/>
                <w:sz w:val="20"/>
                <w:szCs w:val="20"/>
                <w:rtl w:val="0"/>
              </w:rPr>
              <w:t xml:space="preserve">152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9">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C">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3">
            <w:pPr>
              <w:spacing w:line="240" w:lineRule="auto"/>
              <w:ind w:firstLine="0"/>
              <w:jc w:val="center"/>
              <w:rPr>
                <w:color w:val="000000"/>
                <w:sz w:val="20"/>
                <w:szCs w:val="20"/>
              </w:rPr>
            </w:pPr>
            <w:r w:rsidDel="00000000" w:rsidR="00000000" w:rsidRPr="00000000">
              <w:rPr>
                <w:color w:val="000000"/>
                <w:sz w:val="20"/>
                <w:szCs w:val="20"/>
                <w:rtl w:val="0"/>
              </w:rPr>
              <w:t xml:space="preserve">153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C">
            <w:pPr>
              <w:spacing w:line="240" w:lineRule="auto"/>
              <w:ind w:firstLine="0"/>
              <w:jc w:val="center"/>
              <w:rPr>
                <w:color w:val="000000"/>
                <w:sz w:val="20"/>
                <w:szCs w:val="20"/>
              </w:rPr>
            </w:pPr>
            <w:r w:rsidDel="00000000" w:rsidR="00000000" w:rsidRPr="00000000">
              <w:rPr>
                <w:color w:val="000000"/>
                <w:sz w:val="20"/>
                <w:szCs w:val="20"/>
                <w:rtl w:val="0"/>
              </w:rPr>
              <w:t xml:space="preserve">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4">
            <w:pPr>
              <w:spacing w:line="240" w:lineRule="auto"/>
              <w:ind w:firstLine="0"/>
              <w:jc w:val="center"/>
              <w:rPr>
                <w:color w:val="000000"/>
                <w:sz w:val="20"/>
                <w:szCs w:val="20"/>
              </w:rPr>
            </w:pPr>
            <w:r w:rsidDel="00000000" w:rsidR="00000000" w:rsidRPr="00000000">
              <w:rPr>
                <w:color w:val="000000"/>
                <w:sz w:val="20"/>
                <w:szCs w:val="20"/>
                <w:rtl w:val="0"/>
              </w:rPr>
              <w:t xml:space="preserve">154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5">
            <w:pPr>
              <w:spacing w:line="240" w:lineRule="auto"/>
              <w:ind w:firstLine="0"/>
              <w:jc w:val="center"/>
              <w:rPr>
                <w:color w:val="000000"/>
                <w:sz w:val="20"/>
                <w:szCs w:val="20"/>
              </w:rPr>
            </w:pPr>
            <w:r w:rsidDel="00000000" w:rsidR="00000000" w:rsidRPr="00000000">
              <w:rPr>
                <w:color w:val="000000"/>
                <w:sz w:val="20"/>
                <w:szCs w:val="20"/>
                <w:rtl w:val="0"/>
              </w:rPr>
              <w:t xml:space="preserve">155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E">
            <w:pPr>
              <w:spacing w:line="240" w:lineRule="auto"/>
              <w:ind w:firstLine="0"/>
              <w:jc w:val="center"/>
              <w:rPr>
                <w:color w:val="000000"/>
                <w:sz w:val="20"/>
                <w:szCs w:val="20"/>
              </w:rPr>
            </w:pPr>
            <w:r w:rsidDel="00000000" w:rsidR="00000000" w:rsidRPr="00000000">
              <w:rPr>
                <w:color w:val="000000"/>
                <w:sz w:val="20"/>
                <w:szCs w:val="20"/>
                <w:rtl w:val="0"/>
              </w:rPr>
              <w:t xml:space="preserve">49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B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6">
            <w:pPr>
              <w:spacing w:line="240" w:lineRule="auto"/>
              <w:ind w:firstLine="0"/>
              <w:jc w:val="center"/>
              <w:rPr>
                <w:color w:val="000000"/>
                <w:sz w:val="20"/>
                <w:szCs w:val="20"/>
              </w:rPr>
            </w:pPr>
            <w:r w:rsidDel="00000000" w:rsidR="00000000" w:rsidRPr="00000000">
              <w:rPr>
                <w:color w:val="000000"/>
                <w:sz w:val="20"/>
                <w:szCs w:val="20"/>
                <w:rtl w:val="0"/>
              </w:rPr>
              <w:t xml:space="preserve">156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7">
            <w:pPr>
              <w:spacing w:line="240" w:lineRule="auto"/>
              <w:ind w:firstLine="0"/>
              <w:jc w:val="center"/>
              <w:rPr>
                <w:color w:val="000000"/>
                <w:sz w:val="20"/>
                <w:szCs w:val="20"/>
              </w:rPr>
            </w:pPr>
            <w:r w:rsidDel="00000000" w:rsidR="00000000" w:rsidRPr="00000000">
              <w:rPr>
                <w:color w:val="000000"/>
                <w:sz w:val="20"/>
                <w:szCs w:val="20"/>
                <w:rtl w:val="0"/>
              </w:rPr>
              <w:t xml:space="preserve">157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2F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8">
            <w:pPr>
              <w:spacing w:line="240" w:lineRule="auto"/>
              <w:ind w:firstLine="0"/>
              <w:jc w:val="center"/>
              <w:rPr>
                <w:color w:val="000000"/>
                <w:sz w:val="20"/>
                <w:szCs w:val="20"/>
              </w:rPr>
            </w:pPr>
            <w:r w:rsidDel="00000000" w:rsidR="00000000" w:rsidRPr="00000000">
              <w:rPr>
                <w:color w:val="000000"/>
                <w:sz w:val="20"/>
                <w:szCs w:val="20"/>
                <w:rtl w:val="0"/>
              </w:rPr>
              <w:t xml:space="preserve">158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A">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B">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E">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9">
            <w:pPr>
              <w:spacing w:line="240" w:lineRule="auto"/>
              <w:ind w:firstLine="0"/>
              <w:jc w:val="center"/>
              <w:rPr>
                <w:color w:val="000000"/>
                <w:sz w:val="20"/>
                <w:szCs w:val="20"/>
              </w:rPr>
            </w:pPr>
            <w:r w:rsidDel="00000000" w:rsidR="00000000" w:rsidRPr="00000000">
              <w:rPr>
                <w:color w:val="000000"/>
                <w:sz w:val="20"/>
                <w:szCs w:val="20"/>
                <w:rtl w:val="0"/>
              </w:rPr>
              <w:t xml:space="preserve">159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2">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A">
            <w:pPr>
              <w:spacing w:line="240" w:lineRule="auto"/>
              <w:ind w:firstLine="0"/>
              <w:jc w:val="center"/>
              <w:rPr>
                <w:color w:val="000000"/>
                <w:sz w:val="20"/>
                <w:szCs w:val="20"/>
              </w:rPr>
            </w:pPr>
            <w:r w:rsidDel="00000000" w:rsidR="00000000" w:rsidRPr="00000000">
              <w:rPr>
                <w:color w:val="000000"/>
                <w:sz w:val="20"/>
                <w:szCs w:val="20"/>
                <w:rtl w:val="0"/>
              </w:rPr>
              <w:t xml:space="preserve">160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E">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3">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B">
            <w:pPr>
              <w:spacing w:line="240" w:lineRule="auto"/>
              <w:ind w:firstLine="0"/>
              <w:jc w:val="center"/>
              <w:rPr>
                <w:color w:val="000000"/>
                <w:sz w:val="20"/>
                <w:szCs w:val="20"/>
              </w:rPr>
            </w:pPr>
            <w:r w:rsidDel="00000000" w:rsidR="00000000" w:rsidRPr="00000000">
              <w:rPr>
                <w:color w:val="000000"/>
                <w:sz w:val="20"/>
                <w:szCs w:val="20"/>
                <w:rtl w:val="0"/>
              </w:rPr>
              <w:t xml:space="preserve">161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C">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7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4">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C">
            <w:pPr>
              <w:spacing w:line="240" w:lineRule="auto"/>
              <w:ind w:firstLine="0"/>
              <w:jc w:val="center"/>
              <w:rPr>
                <w:color w:val="000000"/>
                <w:sz w:val="20"/>
                <w:szCs w:val="20"/>
              </w:rPr>
            </w:pPr>
            <w:r w:rsidDel="00000000" w:rsidR="00000000" w:rsidRPr="00000000">
              <w:rPr>
                <w:color w:val="000000"/>
                <w:sz w:val="20"/>
                <w:szCs w:val="20"/>
                <w:rtl w:val="0"/>
              </w:rPr>
              <w:t xml:space="preserve">162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5">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D">
            <w:pPr>
              <w:spacing w:line="240" w:lineRule="auto"/>
              <w:ind w:firstLine="0"/>
              <w:jc w:val="center"/>
              <w:rPr>
                <w:color w:val="000000"/>
                <w:sz w:val="20"/>
                <w:szCs w:val="20"/>
              </w:rPr>
            </w:pPr>
            <w:r w:rsidDel="00000000" w:rsidR="00000000" w:rsidRPr="00000000">
              <w:rPr>
                <w:color w:val="000000"/>
                <w:sz w:val="20"/>
                <w:szCs w:val="20"/>
                <w:rtl w:val="0"/>
              </w:rPr>
              <w:t xml:space="preserve">163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E">
            <w:pPr>
              <w:spacing w:line="240" w:lineRule="auto"/>
              <w:ind w:firstLine="0"/>
              <w:jc w:val="center"/>
              <w:rPr>
                <w:color w:val="000000"/>
                <w:sz w:val="20"/>
                <w:szCs w:val="20"/>
              </w:rPr>
            </w:pPr>
            <w:r w:rsidDel="00000000" w:rsidR="00000000" w:rsidRPr="00000000">
              <w:rPr>
                <w:color w:val="000000"/>
                <w:sz w:val="20"/>
                <w:szCs w:val="20"/>
                <w:rtl w:val="0"/>
              </w:rPr>
              <w:t xml:space="preserve">164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D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3FF">
            <w:pPr>
              <w:spacing w:line="240" w:lineRule="auto"/>
              <w:ind w:firstLine="0"/>
              <w:jc w:val="center"/>
              <w:rPr>
                <w:color w:val="000000"/>
                <w:sz w:val="20"/>
                <w:szCs w:val="20"/>
              </w:rPr>
            </w:pPr>
            <w:r w:rsidDel="00000000" w:rsidR="00000000" w:rsidRPr="00000000">
              <w:rPr>
                <w:color w:val="000000"/>
                <w:sz w:val="20"/>
                <w:szCs w:val="20"/>
                <w:rtl w:val="0"/>
              </w:rPr>
              <w:t xml:space="preserve">165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0">
            <w:pPr>
              <w:spacing w:line="240" w:lineRule="auto"/>
              <w:ind w:firstLine="0"/>
              <w:jc w:val="center"/>
              <w:rPr>
                <w:color w:val="000000"/>
                <w:sz w:val="20"/>
                <w:szCs w:val="20"/>
              </w:rPr>
            </w:pPr>
            <w:r w:rsidDel="00000000" w:rsidR="00000000" w:rsidRPr="00000000">
              <w:rPr>
                <w:color w:val="000000"/>
                <w:sz w:val="20"/>
                <w:szCs w:val="20"/>
                <w:rtl w:val="0"/>
              </w:rPr>
              <w:t xml:space="preserve">166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1">
            <w:pPr>
              <w:spacing w:line="240" w:lineRule="auto"/>
              <w:ind w:firstLine="0"/>
              <w:jc w:val="center"/>
              <w:rPr>
                <w:color w:val="000000"/>
                <w:sz w:val="20"/>
                <w:szCs w:val="20"/>
              </w:rPr>
            </w:pPr>
            <w:r w:rsidDel="00000000" w:rsidR="00000000" w:rsidRPr="00000000">
              <w:rPr>
                <w:color w:val="000000"/>
                <w:sz w:val="20"/>
                <w:szCs w:val="20"/>
                <w:rtl w:val="0"/>
              </w:rPr>
              <w:t xml:space="preserve">167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2">
            <w:pPr>
              <w:spacing w:line="240" w:lineRule="auto"/>
              <w:ind w:firstLine="0"/>
              <w:jc w:val="center"/>
              <w:rPr>
                <w:color w:val="000000"/>
                <w:sz w:val="20"/>
                <w:szCs w:val="20"/>
              </w:rPr>
            </w:pPr>
            <w:r w:rsidDel="00000000" w:rsidR="00000000" w:rsidRPr="00000000">
              <w:rPr>
                <w:color w:val="000000"/>
                <w:sz w:val="20"/>
                <w:szCs w:val="20"/>
                <w:rtl w:val="0"/>
              </w:rPr>
              <w:t xml:space="preserve">168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3">
            <w:pPr>
              <w:spacing w:line="240" w:lineRule="auto"/>
              <w:ind w:firstLine="0"/>
              <w:jc w:val="center"/>
              <w:rPr>
                <w:color w:val="000000"/>
                <w:sz w:val="20"/>
                <w:szCs w:val="20"/>
              </w:rPr>
            </w:pPr>
            <w:r w:rsidDel="00000000" w:rsidR="00000000" w:rsidRPr="00000000">
              <w:rPr>
                <w:color w:val="000000"/>
                <w:sz w:val="20"/>
                <w:szCs w:val="20"/>
                <w:rtl w:val="0"/>
              </w:rPr>
              <w:t xml:space="preserve">169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C">
            <w:pPr>
              <w:spacing w:line="240" w:lineRule="auto"/>
              <w:ind w:firstLine="0"/>
              <w:jc w:val="center"/>
              <w:rPr>
                <w:color w:val="000000"/>
                <w:sz w:val="20"/>
                <w:szCs w:val="20"/>
              </w:rPr>
            </w:pPr>
            <w:r w:rsidDel="00000000" w:rsidR="00000000" w:rsidRPr="00000000">
              <w:rPr>
                <w:color w:val="000000"/>
                <w:sz w:val="20"/>
                <w:szCs w:val="20"/>
                <w:rtl w:val="0"/>
              </w:rPr>
              <w:t xml:space="preserve">54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4">
            <w:pPr>
              <w:spacing w:line="240" w:lineRule="auto"/>
              <w:ind w:firstLine="0"/>
              <w:jc w:val="center"/>
              <w:rPr>
                <w:color w:val="000000"/>
                <w:sz w:val="20"/>
                <w:szCs w:val="20"/>
              </w:rPr>
            </w:pPr>
            <w:r w:rsidDel="00000000" w:rsidR="00000000" w:rsidRPr="00000000">
              <w:rPr>
                <w:color w:val="000000"/>
                <w:sz w:val="20"/>
                <w:szCs w:val="20"/>
                <w:rtl w:val="0"/>
              </w:rPr>
              <w:t xml:space="preserve">170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5">
            <w:pPr>
              <w:spacing w:line="240" w:lineRule="auto"/>
              <w:ind w:firstLine="0"/>
              <w:jc w:val="center"/>
              <w:rPr>
                <w:color w:val="000000"/>
                <w:sz w:val="20"/>
                <w:szCs w:val="20"/>
              </w:rPr>
            </w:pPr>
            <w:r w:rsidDel="00000000" w:rsidR="00000000" w:rsidRPr="00000000">
              <w:rPr>
                <w:color w:val="000000"/>
                <w:sz w:val="20"/>
                <w:szCs w:val="20"/>
                <w:rtl w:val="0"/>
              </w:rPr>
              <w:t xml:space="preserve">171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E">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C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6">
            <w:pPr>
              <w:spacing w:line="240" w:lineRule="auto"/>
              <w:ind w:firstLine="0"/>
              <w:jc w:val="center"/>
              <w:rPr>
                <w:color w:val="000000"/>
                <w:sz w:val="20"/>
                <w:szCs w:val="20"/>
              </w:rPr>
            </w:pPr>
            <w:r w:rsidDel="00000000" w:rsidR="00000000" w:rsidRPr="00000000">
              <w:rPr>
                <w:color w:val="000000"/>
                <w:sz w:val="20"/>
                <w:szCs w:val="20"/>
                <w:rtl w:val="0"/>
              </w:rPr>
              <w:t xml:space="preserve">172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EF">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4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7">
            <w:pPr>
              <w:spacing w:line="240" w:lineRule="auto"/>
              <w:ind w:firstLine="0"/>
              <w:jc w:val="center"/>
              <w:rPr>
                <w:color w:val="000000"/>
                <w:sz w:val="20"/>
                <w:szCs w:val="20"/>
              </w:rPr>
            </w:pPr>
            <w:r w:rsidDel="00000000" w:rsidR="00000000" w:rsidRPr="00000000">
              <w:rPr>
                <w:color w:val="000000"/>
                <w:sz w:val="20"/>
                <w:szCs w:val="20"/>
                <w:rtl w:val="0"/>
              </w:rPr>
              <w:t xml:space="preserve">173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0">
            <w:pPr>
              <w:spacing w:line="240" w:lineRule="auto"/>
              <w:ind w:firstLine="0"/>
              <w:jc w:val="center"/>
              <w:rPr>
                <w:color w:val="000000"/>
                <w:sz w:val="20"/>
                <w:szCs w:val="20"/>
              </w:rPr>
            </w:pPr>
            <w:r w:rsidDel="00000000" w:rsidR="00000000" w:rsidRPr="00000000">
              <w:rPr>
                <w:color w:val="000000"/>
                <w:sz w:val="20"/>
                <w:szCs w:val="20"/>
                <w:rtl w:val="0"/>
              </w:rPr>
              <w:t xml:space="preserve">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8">
            <w:pPr>
              <w:spacing w:line="240" w:lineRule="auto"/>
              <w:ind w:firstLine="0"/>
              <w:jc w:val="center"/>
              <w:rPr>
                <w:color w:val="000000"/>
                <w:sz w:val="20"/>
                <w:szCs w:val="20"/>
              </w:rPr>
            </w:pPr>
            <w:r w:rsidDel="00000000" w:rsidR="00000000" w:rsidRPr="00000000">
              <w:rPr>
                <w:color w:val="000000"/>
                <w:sz w:val="20"/>
                <w:szCs w:val="20"/>
                <w:rtl w:val="0"/>
              </w:rPr>
              <w:t xml:space="preserve">174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9">
            <w:pPr>
              <w:spacing w:line="240" w:lineRule="auto"/>
              <w:ind w:firstLine="0"/>
              <w:jc w:val="center"/>
              <w:rPr>
                <w:color w:val="000000"/>
                <w:sz w:val="20"/>
                <w:szCs w:val="20"/>
              </w:rPr>
            </w:pPr>
            <w:r w:rsidDel="00000000" w:rsidR="00000000" w:rsidRPr="00000000">
              <w:rPr>
                <w:color w:val="000000"/>
                <w:sz w:val="20"/>
                <w:szCs w:val="20"/>
                <w:rtl w:val="0"/>
              </w:rPr>
              <w:t xml:space="preserve">175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A">
            <w:pPr>
              <w:spacing w:line="240" w:lineRule="auto"/>
              <w:ind w:firstLine="0"/>
              <w:jc w:val="center"/>
              <w:rPr>
                <w:color w:val="000000"/>
                <w:sz w:val="20"/>
                <w:szCs w:val="20"/>
              </w:rPr>
            </w:pPr>
            <w:r w:rsidDel="00000000" w:rsidR="00000000" w:rsidRPr="00000000">
              <w:rPr>
                <w:color w:val="000000"/>
                <w:sz w:val="20"/>
                <w:szCs w:val="20"/>
                <w:rtl w:val="0"/>
              </w:rPr>
              <w:t xml:space="preserve">176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B">
            <w:pPr>
              <w:spacing w:line="240" w:lineRule="auto"/>
              <w:ind w:firstLine="0"/>
              <w:jc w:val="center"/>
              <w:rPr>
                <w:color w:val="000000"/>
                <w:sz w:val="20"/>
                <w:szCs w:val="20"/>
              </w:rPr>
            </w:pPr>
            <w:r w:rsidDel="00000000" w:rsidR="00000000" w:rsidRPr="00000000">
              <w:rPr>
                <w:color w:val="000000"/>
                <w:sz w:val="20"/>
                <w:szCs w:val="20"/>
                <w:rtl w:val="0"/>
              </w:rPr>
              <w:t xml:space="preserve">177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8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4">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C">
            <w:pPr>
              <w:spacing w:line="240" w:lineRule="auto"/>
              <w:ind w:firstLine="0"/>
              <w:jc w:val="center"/>
              <w:rPr>
                <w:color w:val="000000"/>
                <w:sz w:val="20"/>
                <w:szCs w:val="20"/>
              </w:rPr>
            </w:pPr>
            <w:r w:rsidDel="00000000" w:rsidR="00000000" w:rsidRPr="00000000">
              <w:rPr>
                <w:color w:val="000000"/>
                <w:sz w:val="20"/>
                <w:szCs w:val="20"/>
                <w:rtl w:val="0"/>
              </w:rPr>
              <w:t xml:space="preserve">178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1">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D">
            <w:pPr>
              <w:spacing w:line="240" w:lineRule="auto"/>
              <w:ind w:firstLine="0"/>
              <w:jc w:val="center"/>
              <w:rPr>
                <w:color w:val="000000"/>
                <w:sz w:val="20"/>
                <w:szCs w:val="20"/>
              </w:rPr>
            </w:pPr>
            <w:r w:rsidDel="00000000" w:rsidR="00000000" w:rsidRPr="00000000">
              <w:rPr>
                <w:color w:val="000000"/>
                <w:sz w:val="20"/>
                <w:szCs w:val="20"/>
                <w:rtl w:val="0"/>
              </w:rPr>
              <w:t xml:space="preserve">179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E">
            <w:pPr>
              <w:spacing w:line="240" w:lineRule="auto"/>
              <w:ind w:firstLine="0"/>
              <w:jc w:val="center"/>
              <w:rPr>
                <w:color w:val="000000"/>
                <w:sz w:val="20"/>
                <w:szCs w:val="20"/>
              </w:rPr>
            </w:pPr>
            <w:r w:rsidDel="00000000" w:rsidR="00000000" w:rsidRPr="00000000">
              <w:rPr>
                <w:color w:val="000000"/>
                <w:sz w:val="20"/>
                <w:szCs w:val="20"/>
                <w:rtl w:val="0"/>
              </w:rPr>
              <w:t xml:space="preserve">180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5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0F">
            <w:pPr>
              <w:spacing w:line="240" w:lineRule="auto"/>
              <w:ind w:firstLine="0"/>
              <w:jc w:val="center"/>
              <w:rPr>
                <w:color w:val="000000"/>
                <w:sz w:val="20"/>
                <w:szCs w:val="20"/>
              </w:rPr>
            </w:pPr>
            <w:r w:rsidDel="00000000" w:rsidR="00000000" w:rsidRPr="00000000">
              <w:rPr>
                <w:color w:val="000000"/>
                <w:sz w:val="20"/>
                <w:szCs w:val="20"/>
                <w:rtl w:val="0"/>
              </w:rPr>
              <w:t xml:space="preserve">181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0">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0">
            <w:pPr>
              <w:spacing w:line="240" w:lineRule="auto"/>
              <w:ind w:firstLine="0"/>
              <w:jc w:val="center"/>
              <w:rPr>
                <w:color w:val="000000"/>
                <w:sz w:val="20"/>
                <w:szCs w:val="20"/>
              </w:rPr>
            </w:pPr>
            <w:r w:rsidDel="00000000" w:rsidR="00000000" w:rsidRPr="00000000">
              <w:rPr>
                <w:color w:val="000000"/>
                <w:sz w:val="20"/>
                <w:szCs w:val="20"/>
                <w:rtl w:val="0"/>
              </w:rPr>
              <w:t xml:space="preserve">182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A">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1">
            <w:pPr>
              <w:spacing w:line="240" w:lineRule="auto"/>
              <w:ind w:firstLine="0"/>
              <w:jc w:val="center"/>
              <w:rPr>
                <w:color w:val="000000"/>
                <w:sz w:val="20"/>
                <w:szCs w:val="20"/>
              </w:rPr>
            </w:pPr>
            <w:r w:rsidDel="00000000" w:rsidR="00000000" w:rsidRPr="00000000">
              <w:rPr>
                <w:color w:val="000000"/>
                <w:sz w:val="20"/>
                <w:szCs w:val="20"/>
                <w:rtl w:val="0"/>
              </w:rPr>
              <w:t xml:space="preserve">183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3">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2">
            <w:pPr>
              <w:spacing w:line="240" w:lineRule="auto"/>
              <w:ind w:firstLine="0"/>
              <w:jc w:val="center"/>
              <w:rPr>
                <w:color w:val="000000"/>
                <w:sz w:val="20"/>
                <w:szCs w:val="20"/>
              </w:rPr>
            </w:pPr>
            <w:r w:rsidDel="00000000" w:rsidR="00000000" w:rsidRPr="00000000">
              <w:rPr>
                <w:color w:val="000000"/>
                <w:sz w:val="20"/>
                <w:szCs w:val="20"/>
                <w:rtl w:val="0"/>
              </w:rPr>
              <w:t xml:space="preserve">184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8">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A">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C">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3">
            <w:pPr>
              <w:spacing w:line="240" w:lineRule="auto"/>
              <w:ind w:firstLine="0"/>
              <w:jc w:val="center"/>
              <w:rPr>
                <w:color w:val="000000"/>
                <w:sz w:val="20"/>
                <w:szCs w:val="20"/>
              </w:rPr>
            </w:pPr>
            <w:r w:rsidDel="00000000" w:rsidR="00000000" w:rsidRPr="00000000">
              <w:rPr>
                <w:color w:val="000000"/>
                <w:sz w:val="20"/>
                <w:szCs w:val="20"/>
                <w:rtl w:val="0"/>
              </w:rPr>
              <w:t xml:space="preserve">185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C">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D">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4">
            <w:pPr>
              <w:spacing w:line="240" w:lineRule="auto"/>
              <w:ind w:firstLine="0"/>
              <w:jc w:val="center"/>
              <w:rPr>
                <w:color w:val="000000"/>
                <w:sz w:val="20"/>
                <w:szCs w:val="20"/>
              </w:rPr>
            </w:pPr>
            <w:r w:rsidDel="00000000" w:rsidR="00000000" w:rsidRPr="00000000">
              <w:rPr>
                <w:color w:val="000000"/>
                <w:sz w:val="20"/>
                <w:szCs w:val="20"/>
                <w:rtl w:val="0"/>
              </w:rPr>
              <w:t xml:space="preserve">186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C">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5">
            <w:pPr>
              <w:spacing w:line="240" w:lineRule="auto"/>
              <w:ind w:firstLine="0"/>
              <w:jc w:val="center"/>
              <w:rPr>
                <w:color w:val="000000"/>
                <w:sz w:val="20"/>
                <w:szCs w:val="20"/>
              </w:rPr>
            </w:pPr>
            <w:r w:rsidDel="00000000" w:rsidR="00000000" w:rsidRPr="00000000">
              <w:rPr>
                <w:color w:val="000000"/>
                <w:sz w:val="20"/>
                <w:szCs w:val="20"/>
                <w:rtl w:val="0"/>
              </w:rPr>
              <w:t xml:space="preserve">187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D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6">
            <w:pPr>
              <w:spacing w:line="240" w:lineRule="auto"/>
              <w:ind w:firstLine="0"/>
              <w:jc w:val="center"/>
              <w:rPr>
                <w:color w:val="000000"/>
                <w:sz w:val="20"/>
                <w:szCs w:val="20"/>
              </w:rPr>
            </w:pPr>
            <w:r w:rsidDel="00000000" w:rsidR="00000000" w:rsidRPr="00000000">
              <w:rPr>
                <w:color w:val="000000"/>
                <w:sz w:val="20"/>
                <w:szCs w:val="20"/>
                <w:rtl w:val="0"/>
              </w:rPr>
              <w:t xml:space="preserve">188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6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7">
            <w:pPr>
              <w:spacing w:line="240" w:lineRule="auto"/>
              <w:ind w:firstLine="0"/>
              <w:jc w:val="center"/>
              <w:rPr>
                <w:color w:val="000000"/>
                <w:sz w:val="20"/>
                <w:szCs w:val="20"/>
              </w:rPr>
            </w:pPr>
            <w:r w:rsidDel="00000000" w:rsidR="00000000" w:rsidRPr="00000000">
              <w:rPr>
                <w:color w:val="000000"/>
                <w:sz w:val="20"/>
                <w:szCs w:val="20"/>
                <w:rtl w:val="0"/>
              </w:rPr>
              <w:t xml:space="preserve">189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A">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C">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8">
            <w:pPr>
              <w:spacing w:line="240" w:lineRule="auto"/>
              <w:ind w:firstLine="0"/>
              <w:jc w:val="center"/>
              <w:rPr>
                <w:color w:val="000000"/>
                <w:sz w:val="20"/>
                <w:szCs w:val="20"/>
              </w:rPr>
            </w:pPr>
            <w:r w:rsidDel="00000000" w:rsidR="00000000" w:rsidRPr="00000000">
              <w:rPr>
                <w:color w:val="000000"/>
                <w:sz w:val="20"/>
                <w:szCs w:val="20"/>
                <w:rtl w:val="0"/>
              </w:rPr>
              <w:t xml:space="preserve">190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3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9">
            <w:pPr>
              <w:spacing w:line="240" w:lineRule="auto"/>
              <w:ind w:firstLine="0"/>
              <w:jc w:val="center"/>
              <w:rPr>
                <w:color w:val="000000"/>
                <w:sz w:val="20"/>
                <w:szCs w:val="20"/>
              </w:rPr>
            </w:pPr>
            <w:r w:rsidDel="00000000" w:rsidR="00000000" w:rsidRPr="00000000">
              <w:rPr>
                <w:color w:val="000000"/>
                <w:sz w:val="20"/>
                <w:szCs w:val="20"/>
                <w:rtl w:val="0"/>
              </w:rPr>
              <w:t xml:space="preserve">191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2">
            <w:pPr>
              <w:spacing w:line="240" w:lineRule="auto"/>
              <w:ind w:firstLine="0"/>
              <w:jc w:val="center"/>
              <w:rPr>
                <w:color w:val="000000"/>
                <w:sz w:val="20"/>
                <w:szCs w:val="20"/>
              </w:rPr>
            </w:pPr>
            <w:r w:rsidDel="00000000" w:rsidR="00000000" w:rsidRPr="00000000">
              <w:rPr>
                <w:color w:val="000000"/>
                <w:sz w:val="20"/>
                <w:szCs w:val="20"/>
                <w:rtl w:val="0"/>
              </w:rPr>
              <w:t xml:space="preserve">42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A">
            <w:pPr>
              <w:spacing w:line="240" w:lineRule="auto"/>
              <w:ind w:firstLine="0"/>
              <w:jc w:val="center"/>
              <w:rPr>
                <w:color w:val="000000"/>
                <w:sz w:val="20"/>
                <w:szCs w:val="20"/>
              </w:rPr>
            </w:pPr>
            <w:r w:rsidDel="00000000" w:rsidR="00000000" w:rsidRPr="00000000">
              <w:rPr>
                <w:color w:val="000000"/>
                <w:sz w:val="20"/>
                <w:szCs w:val="20"/>
                <w:rtl w:val="0"/>
              </w:rPr>
              <w:t xml:space="preserve">192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3">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B">
            <w:pPr>
              <w:spacing w:line="240" w:lineRule="auto"/>
              <w:ind w:firstLine="0"/>
              <w:jc w:val="center"/>
              <w:rPr>
                <w:color w:val="000000"/>
                <w:sz w:val="20"/>
                <w:szCs w:val="20"/>
              </w:rPr>
            </w:pPr>
            <w:r w:rsidDel="00000000" w:rsidR="00000000" w:rsidRPr="00000000">
              <w:rPr>
                <w:color w:val="000000"/>
                <w:sz w:val="20"/>
                <w:szCs w:val="20"/>
                <w:rtl w:val="0"/>
              </w:rPr>
              <w:t xml:space="preserve">193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C">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C">
            <w:pPr>
              <w:spacing w:line="240" w:lineRule="auto"/>
              <w:ind w:firstLine="0"/>
              <w:jc w:val="center"/>
              <w:rPr>
                <w:color w:val="000000"/>
                <w:sz w:val="20"/>
                <w:szCs w:val="20"/>
              </w:rPr>
            </w:pPr>
            <w:r w:rsidDel="00000000" w:rsidR="00000000" w:rsidRPr="00000000">
              <w:rPr>
                <w:color w:val="000000"/>
                <w:sz w:val="20"/>
                <w:szCs w:val="20"/>
                <w:rtl w:val="0"/>
              </w:rPr>
              <w:t xml:space="preserve">194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4">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6">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D">
            <w:pPr>
              <w:spacing w:line="240" w:lineRule="auto"/>
              <w:ind w:firstLine="0"/>
              <w:jc w:val="center"/>
              <w:rPr>
                <w:color w:val="000000"/>
                <w:sz w:val="20"/>
                <w:szCs w:val="20"/>
              </w:rPr>
            </w:pPr>
            <w:r w:rsidDel="00000000" w:rsidR="00000000" w:rsidRPr="00000000">
              <w:rPr>
                <w:color w:val="000000"/>
                <w:sz w:val="20"/>
                <w:szCs w:val="20"/>
                <w:rtl w:val="0"/>
              </w:rPr>
              <w:t xml:space="preserve">195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E">
            <w:pPr>
              <w:spacing w:line="240" w:lineRule="auto"/>
              <w:ind w:firstLine="0"/>
              <w:jc w:val="center"/>
              <w:rPr>
                <w:color w:val="000000"/>
                <w:sz w:val="20"/>
                <w:szCs w:val="20"/>
              </w:rPr>
            </w:pPr>
            <w:r w:rsidDel="00000000" w:rsidR="00000000" w:rsidRPr="00000000">
              <w:rPr>
                <w:color w:val="000000"/>
                <w:sz w:val="20"/>
                <w:szCs w:val="20"/>
                <w:rtl w:val="0"/>
              </w:rPr>
              <w:t xml:space="preserve">196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7F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1F">
            <w:pPr>
              <w:spacing w:line="240" w:lineRule="auto"/>
              <w:ind w:firstLine="0"/>
              <w:jc w:val="center"/>
              <w:rPr>
                <w:color w:val="000000"/>
                <w:sz w:val="20"/>
                <w:szCs w:val="20"/>
              </w:rPr>
            </w:pPr>
            <w:r w:rsidDel="00000000" w:rsidR="00000000" w:rsidRPr="00000000">
              <w:rPr>
                <w:color w:val="000000"/>
                <w:sz w:val="20"/>
                <w:szCs w:val="20"/>
                <w:rtl w:val="0"/>
              </w:rPr>
              <w:t xml:space="preserve">197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9">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0">
            <w:pPr>
              <w:spacing w:line="240" w:lineRule="auto"/>
              <w:ind w:firstLine="0"/>
              <w:jc w:val="center"/>
              <w:rPr>
                <w:color w:val="000000"/>
                <w:sz w:val="20"/>
                <w:szCs w:val="20"/>
              </w:rPr>
            </w:pPr>
            <w:r w:rsidDel="00000000" w:rsidR="00000000" w:rsidRPr="00000000">
              <w:rPr>
                <w:color w:val="000000"/>
                <w:sz w:val="20"/>
                <w:szCs w:val="20"/>
                <w:rtl w:val="0"/>
              </w:rPr>
              <w:t xml:space="preserve">198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9">
            <w:pPr>
              <w:spacing w:line="240" w:lineRule="auto"/>
              <w:ind w:firstLine="0"/>
              <w:jc w:val="center"/>
              <w:rPr>
                <w:color w:val="000000"/>
                <w:sz w:val="20"/>
                <w:szCs w:val="20"/>
              </w:rPr>
            </w:pPr>
            <w:r w:rsidDel="00000000" w:rsidR="00000000" w:rsidRPr="00000000">
              <w:rPr>
                <w:sz w:val="20"/>
                <w:szCs w:val="20"/>
                <w:rtl w:val="0"/>
              </w:rPr>
              <w:t xml:space="preserve">1</w:t>
            </w:r>
            <w:r w:rsidDel="00000000" w:rsidR="00000000" w:rsidRPr="00000000">
              <w:rPr>
                <w:color w:val="000000"/>
                <w:sz w:val="20"/>
                <w:szCs w:val="20"/>
                <w:rtl w:val="0"/>
              </w:rPr>
              <w:t xml:space="preserve">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1">
            <w:pPr>
              <w:spacing w:line="240" w:lineRule="auto"/>
              <w:ind w:firstLine="0"/>
              <w:jc w:val="center"/>
              <w:rPr>
                <w:color w:val="000000"/>
                <w:sz w:val="20"/>
                <w:szCs w:val="20"/>
              </w:rPr>
            </w:pPr>
            <w:r w:rsidDel="00000000" w:rsidR="00000000" w:rsidRPr="00000000">
              <w:rPr>
                <w:color w:val="000000"/>
                <w:sz w:val="20"/>
                <w:szCs w:val="20"/>
                <w:rtl w:val="0"/>
              </w:rPr>
              <w:t xml:space="preserve">199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A">
            <w:pPr>
              <w:spacing w:line="240" w:lineRule="auto"/>
              <w:ind w:firstLine="0"/>
              <w:jc w:val="center"/>
              <w:rPr>
                <w:color w:val="000000"/>
                <w:sz w:val="20"/>
                <w:szCs w:val="20"/>
              </w:rPr>
            </w:pPr>
            <w:r w:rsidDel="00000000" w:rsidR="00000000" w:rsidRPr="00000000">
              <w:rPr>
                <w:color w:val="000000"/>
                <w:sz w:val="20"/>
                <w:szCs w:val="20"/>
                <w:rtl w:val="0"/>
              </w:rPr>
              <w:t xml:space="preserve">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2">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6">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B">
            <w:pPr>
              <w:spacing w:line="240" w:lineRule="auto"/>
              <w:ind w:firstLine="0"/>
              <w:jc w:val="center"/>
              <w:rPr>
                <w:color w:val="000000"/>
                <w:sz w:val="20"/>
                <w:szCs w:val="20"/>
              </w:rPr>
            </w:pPr>
            <w:r w:rsidDel="00000000" w:rsidR="00000000" w:rsidRPr="00000000">
              <w:rPr>
                <w:color w:val="000000"/>
                <w:sz w:val="20"/>
                <w:szCs w:val="20"/>
                <w:rtl w:val="0"/>
              </w:rPr>
              <w:t xml:space="preserve">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3">
            <w:pPr>
              <w:spacing w:line="240" w:lineRule="auto"/>
              <w:ind w:firstLine="0"/>
              <w:jc w:val="center"/>
              <w:rPr>
                <w:color w:val="000000"/>
                <w:sz w:val="20"/>
                <w:szCs w:val="20"/>
              </w:rPr>
            </w:pPr>
            <w:r w:rsidDel="00000000" w:rsidR="00000000" w:rsidRPr="00000000">
              <w:rPr>
                <w:color w:val="000000"/>
                <w:sz w:val="20"/>
                <w:szCs w:val="20"/>
                <w:rtl w:val="0"/>
              </w:rPr>
              <w:t xml:space="preserve">201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C">
            <w:pPr>
              <w:spacing w:line="240" w:lineRule="auto"/>
              <w:ind w:firstLine="0"/>
              <w:jc w:val="center"/>
              <w:rPr>
                <w:color w:val="000000"/>
                <w:sz w:val="20"/>
                <w:szCs w:val="20"/>
              </w:rPr>
            </w:pPr>
            <w:r w:rsidDel="00000000" w:rsidR="00000000" w:rsidRPr="00000000">
              <w:rPr>
                <w:color w:val="000000"/>
                <w:sz w:val="20"/>
                <w:szCs w:val="20"/>
                <w:rtl w:val="0"/>
              </w:rPr>
              <w:t xml:space="preserve">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4">
            <w:pPr>
              <w:spacing w:line="240" w:lineRule="auto"/>
              <w:ind w:firstLine="0"/>
              <w:jc w:val="center"/>
              <w:rPr>
                <w:color w:val="000000"/>
                <w:sz w:val="20"/>
                <w:szCs w:val="20"/>
              </w:rPr>
            </w:pPr>
            <w:r w:rsidDel="00000000" w:rsidR="00000000" w:rsidRPr="00000000">
              <w:rPr>
                <w:color w:val="000000"/>
                <w:sz w:val="20"/>
                <w:szCs w:val="20"/>
                <w:rtl w:val="0"/>
              </w:rPr>
              <w:t xml:space="preserve">202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D">
            <w:pPr>
              <w:spacing w:line="240" w:lineRule="auto"/>
              <w:ind w:firstLine="0"/>
              <w:jc w:val="center"/>
              <w:rPr>
                <w:color w:val="000000"/>
                <w:sz w:val="20"/>
                <w:szCs w:val="20"/>
              </w:rPr>
            </w:pPr>
            <w:r w:rsidDel="00000000" w:rsidR="00000000" w:rsidRPr="00000000">
              <w:rPr>
                <w:color w:val="000000"/>
                <w:sz w:val="20"/>
                <w:szCs w:val="20"/>
                <w:rtl w:val="0"/>
              </w:rPr>
              <w:t xml:space="preserve">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5">
            <w:pPr>
              <w:spacing w:line="240" w:lineRule="auto"/>
              <w:ind w:firstLine="0"/>
              <w:jc w:val="center"/>
              <w:rPr>
                <w:color w:val="000000"/>
                <w:sz w:val="20"/>
                <w:szCs w:val="20"/>
              </w:rPr>
            </w:pPr>
            <w:r w:rsidDel="00000000" w:rsidR="00000000" w:rsidRPr="00000000">
              <w:rPr>
                <w:color w:val="000000"/>
                <w:sz w:val="20"/>
                <w:szCs w:val="20"/>
                <w:rtl w:val="0"/>
              </w:rPr>
              <w:t xml:space="preserve">203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E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8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6">
            <w:pPr>
              <w:spacing w:line="240" w:lineRule="auto"/>
              <w:ind w:firstLine="0"/>
              <w:jc w:val="center"/>
              <w:rPr>
                <w:color w:val="000000"/>
                <w:sz w:val="20"/>
                <w:szCs w:val="20"/>
              </w:rPr>
            </w:pPr>
            <w:r w:rsidDel="00000000" w:rsidR="00000000" w:rsidRPr="00000000">
              <w:rPr>
                <w:color w:val="000000"/>
                <w:sz w:val="20"/>
                <w:szCs w:val="20"/>
                <w:rtl w:val="0"/>
              </w:rPr>
              <w:t xml:space="preserve">204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0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7">
            <w:pPr>
              <w:spacing w:line="240" w:lineRule="auto"/>
              <w:ind w:firstLine="0"/>
              <w:jc w:val="center"/>
              <w:rPr>
                <w:color w:val="000000"/>
                <w:sz w:val="20"/>
                <w:szCs w:val="20"/>
              </w:rPr>
            </w:pPr>
            <w:r w:rsidDel="00000000" w:rsidR="00000000" w:rsidRPr="00000000">
              <w:rPr>
                <w:color w:val="000000"/>
                <w:sz w:val="20"/>
                <w:szCs w:val="20"/>
                <w:rtl w:val="0"/>
              </w:rPr>
              <w:t xml:space="preserve">205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2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8">
            <w:pPr>
              <w:spacing w:line="240" w:lineRule="auto"/>
              <w:ind w:firstLine="0"/>
              <w:jc w:val="center"/>
              <w:rPr>
                <w:color w:val="000000"/>
                <w:sz w:val="20"/>
                <w:szCs w:val="20"/>
              </w:rPr>
            </w:pPr>
            <w:r w:rsidDel="00000000" w:rsidR="00000000" w:rsidRPr="00000000">
              <w:rPr>
                <w:color w:val="000000"/>
                <w:sz w:val="20"/>
                <w:szCs w:val="20"/>
                <w:rtl w:val="0"/>
              </w:rPr>
              <w:t xml:space="preserve">206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9">
            <w:pPr>
              <w:spacing w:line="240" w:lineRule="auto"/>
              <w:ind w:firstLine="0"/>
              <w:jc w:val="center"/>
              <w:rPr>
                <w:color w:val="000000"/>
                <w:sz w:val="20"/>
                <w:szCs w:val="20"/>
              </w:rPr>
            </w:pPr>
            <w:r w:rsidDel="00000000" w:rsidR="00000000" w:rsidRPr="00000000">
              <w:rPr>
                <w:color w:val="000000"/>
                <w:sz w:val="20"/>
                <w:szCs w:val="20"/>
                <w:rtl w:val="0"/>
              </w:rPr>
              <w:t xml:space="preserve">207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A">
            <w:pPr>
              <w:spacing w:line="240" w:lineRule="auto"/>
              <w:ind w:firstLine="0"/>
              <w:jc w:val="center"/>
              <w:rPr>
                <w:color w:val="000000"/>
                <w:sz w:val="20"/>
                <w:szCs w:val="20"/>
              </w:rPr>
            </w:pPr>
            <w:r w:rsidDel="00000000" w:rsidR="00000000" w:rsidRPr="00000000">
              <w:rPr>
                <w:color w:val="000000"/>
                <w:sz w:val="20"/>
                <w:szCs w:val="20"/>
                <w:rtl w:val="0"/>
              </w:rPr>
              <w:t xml:space="preserve">208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3">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B">
            <w:pPr>
              <w:spacing w:line="240" w:lineRule="auto"/>
              <w:ind w:firstLine="0"/>
              <w:jc w:val="center"/>
              <w:rPr>
                <w:color w:val="000000"/>
                <w:sz w:val="20"/>
                <w:szCs w:val="20"/>
              </w:rPr>
            </w:pPr>
            <w:r w:rsidDel="00000000" w:rsidR="00000000" w:rsidRPr="00000000">
              <w:rPr>
                <w:color w:val="000000"/>
                <w:sz w:val="20"/>
                <w:szCs w:val="20"/>
                <w:rtl w:val="0"/>
              </w:rPr>
              <w:t xml:space="preserve">209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4">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C">
            <w:pPr>
              <w:spacing w:line="240" w:lineRule="auto"/>
              <w:ind w:firstLine="0"/>
              <w:jc w:val="center"/>
              <w:rPr>
                <w:color w:val="000000"/>
                <w:sz w:val="20"/>
                <w:szCs w:val="20"/>
              </w:rPr>
            </w:pPr>
            <w:r w:rsidDel="00000000" w:rsidR="00000000" w:rsidRPr="00000000">
              <w:rPr>
                <w:color w:val="000000"/>
                <w:sz w:val="20"/>
                <w:szCs w:val="20"/>
                <w:rtl w:val="0"/>
              </w:rPr>
              <w:t xml:space="preserve">210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E">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3">
            <w:pPr>
              <w:spacing w:line="240" w:lineRule="auto"/>
              <w:ind w:firstLine="0"/>
              <w:jc w:val="center"/>
              <w:rPr>
                <w:color w:val="000000"/>
                <w:sz w:val="20"/>
                <w:szCs w:val="20"/>
              </w:rPr>
            </w:pPr>
            <w:r w:rsidDel="00000000" w:rsidR="00000000" w:rsidRPr="00000000">
              <w:rPr>
                <w:color w:val="000000"/>
                <w:sz w:val="20"/>
                <w:szCs w:val="20"/>
                <w:rtl w:val="0"/>
              </w:rPr>
              <w:t xml:space="preserve">300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D">
            <w:pPr>
              <w:spacing w:line="240" w:lineRule="auto"/>
              <w:ind w:firstLine="0"/>
              <w:jc w:val="center"/>
              <w:rPr>
                <w:color w:val="000000"/>
                <w:sz w:val="20"/>
                <w:szCs w:val="20"/>
              </w:rPr>
            </w:pPr>
            <w:r w:rsidDel="00000000" w:rsidR="00000000" w:rsidRPr="00000000">
              <w:rPr>
                <w:color w:val="000000"/>
                <w:sz w:val="20"/>
                <w:szCs w:val="20"/>
                <w:rtl w:val="0"/>
              </w:rPr>
              <w:t xml:space="preserve">211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9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E">
            <w:pPr>
              <w:spacing w:line="240" w:lineRule="auto"/>
              <w:ind w:firstLine="0"/>
              <w:jc w:val="center"/>
              <w:rPr>
                <w:color w:val="000000"/>
                <w:sz w:val="20"/>
                <w:szCs w:val="20"/>
              </w:rPr>
            </w:pPr>
            <w:r w:rsidDel="00000000" w:rsidR="00000000" w:rsidRPr="00000000">
              <w:rPr>
                <w:color w:val="000000"/>
                <w:sz w:val="20"/>
                <w:szCs w:val="20"/>
                <w:rtl w:val="0"/>
              </w:rPr>
              <w:t xml:space="preserve">212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7">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2F">
            <w:pPr>
              <w:spacing w:line="240" w:lineRule="auto"/>
              <w:ind w:firstLine="0"/>
              <w:jc w:val="center"/>
              <w:rPr>
                <w:color w:val="000000"/>
                <w:sz w:val="20"/>
                <w:szCs w:val="20"/>
              </w:rPr>
            </w:pPr>
            <w:r w:rsidDel="00000000" w:rsidR="00000000" w:rsidRPr="00000000">
              <w:rPr>
                <w:color w:val="000000"/>
                <w:sz w:val="20"/>
                <w:szCs w:val="20"/>
                <w:rtl w:val="0"/>
              </w:rPr>
              <w:t xml:space="preserve">213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0">
            <w:pPr>
              <w:spacing w:line="240" w:lineRule="auto"/>
              <w:ind w:firstLine="0"/>
              <w:jc w:val="center"/>
              <w:rPr>
                <w:color w:val="000000"/>
                <w:sz w:val="20"/>
                <w:szCs w:val="20"/>
              </w:rPr>
            </w:pPr>
            <w:r w:rsidDel="00000000" w:rsidR="00000000" w:rsidRPr="00000000">
              <w:rPr>
                <w:color w:val="000000"/>
                <w:sz w:val="20"/>
                <w:szCs w:val="20"/>
                <w:rtl w:val="0"/>
              </w:rPr>
              <w:t xml:space="preserve">214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1">
            <w:pPr>
              <w:spacing w:line="240" w:lineRule="auto"/>
              <w:ind w:firstLine="0"/>
              <w:jc w:val="center"/>
              <w:rPr>
                <w:color w:val="000000"/>
                <w:sz w:val="20"/>
                <w:szCs w:val="20"/>
              </w:rPr>
            </w:pPr>
            <w:r w:rsidDel="00000000" w:rsidR="00000000" w:rsidRPr="00000000">
              <w:rPr>
                <w:color w:val="000000"/>
                <w:sz w:val="20"/>
                <w:szCs w:val="20"/>
                <w:rtl w:val="0"/>
              </w:rPr>
              <w:t xml:space="preserve">215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2">
            <w:pPr>
              <w:spacing w:line="240" w:lineRule="auto"/>
              <w:ind w:firstLine="0"/>
              <w:jc w:val="center"/>
              <w:rPr>
                <w:color w:val="000000"/>
                <w:sz w:val="20"/>
                <w:szCs w:val="20"/>
              </w:rPr>
            </w:pPr>
            <w:r w:rsidDel="00000000" w:rsidR="00000000" w:rsidRPr="00000000">
              <w:rPr>
                <w:color w:val="000000"/>
                <w:sz w:val="20"/>
                <w:szCs w:val="20"/>
                <w:rtl w:val="0"/>
              </w:rPr>
              <w:t xml:space="preserve">216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3">
            <w:pPr>
              <w:spacing w:line="240" w:lineRule="auto"/>
              <w:ind w:firstLine="0"/>
              <w:jc w:val="center"/>
              <w:rPr>
                <w:color w:val="000000"/>
                <w:sz w:val="20"/>
                <w:szCs w:val="20"/>
              </w:rPr>
            </w:pPr>
            <w:r w:rsidDel="00000000" w:rsidR="00000000" w:rsidRPr="00000000">
              <w:rPr>
                <w:color w:val="000000"/>
                <w:sz w:val="20"/>
                <w:szCs w:val="20"/>
                <w:rtl w:val="0"/>
              </w:rPr>
              <w:t xml:space="preserve">217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4">
            <w:pPr>
              <w:spacing w:line="240" w:lineRule="auto"/>
              <w:ind w:firstLine="0"/>
              <w:jc w:val="center"/>
              <w:rPr>
                <w:color w:val="000000"/>
                <w:sz w:val="20"/>
                <w:szCs w:val="20"/>
              </w:rPr>
            </w:pPr>
            <w:r w:rsidDel="00000000" w:rsidR="00000000" w:rsidRPr="00000000">
              <w:rPr>
                <w:color w:val="000000"/>
                <w:sz w:val="20"/>
                <w:szCs w:val="20"/>
                <w:rtl w:val="0"/>
              </w:rPr>
              <w:t xml:space="preserve">218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5">
            <w:pPr>
              <w:spacing w:line="240" w:lineRule="auto"/>
              <w:ind w:firstLine="0"/>
              <w:jc w:val="center"/>
              <w:rPr>
                <w:color w:val="000000"/>
                <w:sz w:val="20"/>
                <w:szCs w:val="20"/>
              </w:rPr>
            </w:pPr>
            <w:r w:rsidDel="00000000" w:rsidR="00000000" w:rsidRPr="00000000">
              <w:rPr>
                <w:color w:val="000000"/>
                <w:sz w:val="20"/>
                <w:szCs w:val="20"/>
                <w:rtl w:val="0"/>
              </w:rPr>
              <w:t xml:space="preserve">219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AF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6">
            <w:pPr>
              <w:spacing w:line="240" w:lineRule="auto"/>
              <w:ind w:firstLine="0"/>
              <w:jc w:val="center"/>
              <w:rPr>
                <w:color w:val="000000"/>
                <w:sz w:val="20"/>
                <w:szCs w:val="20"/>
              </w:rPr>
            </w:pPr>
            <w:r w:rsidDel="00000000" w:rsidR="00000000" w:rsidRPr="00000000">
              <w:rPr>
                <w:color w:val="000000"/>
                <w:sz w:val="20"/>
                <w:szCs w:val="20"/>
                <w:rtl w:val="0"/>
              </w:rPr>
              <w:t xml:space="preserve">220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1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7">
            <w:pPr>
              <w:spacing w:line="240" w:lineRule="auto"/>
              <w:ind w:firstLine="0"/>
              <w:jc w:val="center"/>
              <w:rPr>
                <w:color w:val="000000"/>
                <w:sz w:val="20"/>
                <w:szCs w:val="20"/>
              </w:rPr>
            </w:pPr>
            <w:r w:rsidDel="00000000" w:rsidR="00000000" w:rsidRPr="00000000">
              <w:rPr>
                <w:color w:val="000000"/>
                <w:sz w:val="20"/>
                <w:szCs w:val="20"/>
                <w:rtl w:val="0"/>
              </w:rPr>
              <w:t xml:space="preserve">221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8">
            <w:pPr>
              <w:spacing w:line="240" w:lineRule="auto"/>
              <w:ind w:firstLine="0"/>
              <w:jc w:val="center"/>
              <w:rPr>
                <w:color w:val="000000"/>
                <w:sz w:val="20"/>
                <w:szCs w:val="20"/>
              </w:rPr>
            </w:pPr>
            <w:r w:rsidDel="00000000" w:rsidR="00000000" w:rsidRPr="00000000">
              <w:rPr>
                <w:color w:val="000000"/>
                <w:sz w:val="20"/>
                <w:szCs w:val="20"/>
                <w:rtl w:val="0"/>
              </w:rPr>
              <w:t xml:space="preserve">222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9">
            <w:pPr>
              <w:spacing w:line="240" w:lineRule="auto"/>
              <w:ind w:firstLine="0"/>
              <w:jc w:val="center"/>
              <w:rPr>
                <w:color w:val="000000"/>
                <w:sz w:val="20"/>
                <w:szCs w:val="20"/>
              </w:rPr>
            </w:pPr>
            <w:r w:rsidDel="00000000" w:rsidR="00000000" w:rsidRPr="00000000">
              <w:rPr>
                <w:color w:val="000000"/>
                <w:sz w:val="20"/>
                <w:szCs w:val="20"/>
                <w:rtl w:val="0"/>
              </w:rPr>
              <w:t xml:space="preserve">223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A">
            <w:pPr>
              <w:spacing w:line="240" w:lineRule="auto"/>
              <w:ind w:firstLine="0"/>
              <w:jc w:val="center"/>
              <w:rPr>
                <w:color w:val="000000"/>
                <w:sz w:val="20"/>
                <w:szCs w:val="20"/>
              </w:rPr>
            </w:pPr>
            <w:r w:rsidDel="00000000" w:rsidR="00000000" w:rsidRPr="00000000">
              <w:rPr>
                <w:color w:val="000000"/>
                <w:sz w:val="20"/>
                <w:szCs w:val="20"/>
                <w:rtl w:val="0"/>
              </w:rPr>
              <w:t xml:space="preserve">224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B">
            <w:pPr>
              <w:spacing w:line="240" w:lineRule="auto"/>
              <w:ind w:firstLine="0"/>
              <w:jc w:val="center"/>
              <w:rPr>
                <w:color w:val="000000"/>
                <w:sz w:val="20"/>
                <w:szCs w:val="20"/>
              </w:rPr>
            </w:pPr>
            <w:r w:rsidDel="00000000" w:rsidR="00000000" w:rsidRPr="00000000">
              <w:rPr>
                <w:color w:val="000000"/>
                <w:sz w:val="20"/>
                <w:szCs w:val="20"/>
                <w:rtl w:val="0"/>
              </w:rPr>
              <w:t xml:space="preserve">225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C">
            <w:pPr>
              <w:spacing w:line="240" w:lineRule="auto"/>
              <w:ind w:firstLine="0"/>
              <w:jc w:val="center"/>
              <w:rPr>
                <w:color w:val="000000"/>
                <w:sz w:val="20"/>
                <w:szCs w:val="20"/>
              </w:rPr>
            </w:pPr>
            <w:r w:rsidDel="00000000" w:rsidR="00000000" w:rsidRPr="00000000">
              <w:rPr>
                <w:color w:val="000000"/>
                <w:sz w:val="20"/>
                <w:szCs w:val="20"/>
                <w:rtl w:val="0"/>
              </w:rPr>
              <w:t xml:space="preserve">226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5">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D">
            <w:pPr>
              <w:spacing w:line="240" w:lineRule="auto"/>
              <w:ind w:firstLine="0"/>
              <w:jc w:val="center"/>
              <w:rPr>
                <w:color w:val="000000"/>
                <w:sz w:val="20"/>
                <w:szCs w:val="20"/>
              </w:rPr>
            </w:pPr>
            <w:r w:rsidDel="00000000" w:rsidR="00000000" w:rsidRPr="00000000">
              <w:rPr>
                <w:color w:val="000000"/>
                <w:sz w:val="20"/>
                <w:szCs w:val="20"/>
                <w:rtl w:val="0"/>
              </w:rPr>
              <w:t xml:space="preserve">227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BF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4">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E">
            <w:pPr>
              <w:spacing w:line="240" w:lineRule="auto"/>
              <w:ind w:firstLine="0"/>
              <w:jc w:val="center"/>
              <w:rPr>
                <w:color w:val="000000"/>
                <w:sz w:val="20"/>
                <w:szCs w:val="20"/>
              </w:rPr>
            </w:pPr>
            <w:r w:rsidDel="00000000" w:rsidR="00000000" w:rsidRPr="00000000">
              <w:rPr>
                <w:color w:val="000000"/>
                <w:sz w:val="20"/>
                <w:szCs w:val="20"/>
                <w:rtl w:val="0"/>
              </w:rPr>
              <w:t xml:space="preserve">228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1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1">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2">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5">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6">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8">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3F">
            <w:pPr>
              <w:spacing w:line="240" w:lineRule="auto"/>
              <w:ind w:firstLine="0"/>
              <w:jc w:val="center"/>
              <w:rPr>
                <w:color w:val="000000"/>
                <w:sz w:val="20"/>
                <w:szCs w:val="20"/>
              </w:rPr>
            </w:pPr>
            <w:r w:rsidDel="00000000" w:rsidR="00000000" w:rsidRPr="00000000">
              <w:rPr>
                <w:color w:val="000000"/>
                <w:sz w:val="20"/>
                <w:szCs w:val="20"/>
                <w:rtl w:val="0"/>
              </w:rPr>
              <w:t xml:space="preserve">229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2">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4">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6">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7">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8">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9">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0">
            <w:pPr>
              <w:spacing w:line="240" w:lineRule="auto"/>
              <w:ind w:firstLine="0"/>
              <w:jc w:val="center"/>
              <w:rPr>
                <w:color w:val="000000"/>
                <w:sz w:val="20"/>
                <w:szCs w:val="20"/>
              </w:rPr>
            </w:pPr>
            <w:r w:rsidDel="00000000" w:rsidR="00000000" w:rsidRPr="00000000">
              <w:rPr>
                <w:color w:val="000000"/>
                <w:sz w:val="20"/>
                <w:szCs w:val="20"/>
                <w:rtl w:val="0"/>
              </w:rPr>
              <w:t xml:space="preserve">230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5">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8">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1">
            <w:pPr>
              <w:spacing w:line="240" w:lineRule="auto"/>
              <w:ind w:firstLine="0"/>
              <w:jc w:val="center"/>
              <w:rPr>
                <w:color w:val="000000"/>
                <w:sz w:val="20"/>
                <w:szCs w:val="20"/>
              </w:rPr>
            </w:pPr>
            <w:r w:rsidDel="00000000" w:rsidR="00000000" w:rsidRPr="00000000">
              <w:rPr>
                <w:color w:val="000000"/>
                <w:sz w:val="20"/>
                <w:szCs w:val="20"/>
                <w:rtl w:val="0"/>
              </w:rPr>
              <w:t xml:space="preserve">231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4">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6">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B">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2">
            <w:pPr>
              <w:spacing w:line="240" w:lineRule="auto"/>
              <w:ind w:firstLine="0"/>
              <w:jc w:val="center"/>
              <w:rPr>
                <w:color w:val="000000"/>
                <w:sz w:val="20"/>
                <w:szCs w:val="20"/>
              </w:rPr>
            </w:pPr>
            <w:r w:rsidDel="00000000" w:rsidR="00000000" w:rsidRPr="00000000">
              <w:rPr>
                <w:color w:val="000000"/>
                <w:sz w:val="20"/>
                <w:szCs w:val="20"/>
                <w:rtl w:val="0"/>
              </w:rPr>
              <w:t xml:space="preserve">232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B">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3">
            <w:pPr>
              <w:spacing w:line="240" w:lineRule="auto"/>
              <w:ind w:firstLine="0"/>
              <w:jc w:val="center"/>
              <w:rPr>
                <w:color w:val="000000"/>
                <w:sz w:val="20"/>
                <w:szCs w:val="20"/>
              </w:rPr>
            </w:pPr>
            <w:r w:rsidDel="00000000" w:rsidR="00000000" w:rsidRPr="00000000">
              <w:rPr>
                <w:color w:val="000000"/>
                <w:sz w:val="20"/>
                <w:szCs w:val="20"/>
                <w:rtl w:val="0"/>
              </w:rPr>
              <w:t xml:space="preserve">233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4">
            <w:pPr>
              <w:spacing w:line="240" w:lineRule="auto"/>
              <w:ind w:firstLine="0"/>
              <w:jc w:val="center"/>
              <w:rPr>
                <w:color w:val="000000"/>
                <w:sz w:val="20"/>
                <w:szCs w:val="20"/>
              </w:rPr>
            </w:pPr>
            <w:r w:rsidDel="00000000" w:rsidR="00000000" w:rsidRPr="00000000">
              <w:rPr>
                <w:color w:val="000000"/>
                <w:sz w:val="20"/>
                <w:szCs w:val="20"/>
                <w:rtl w:val="0"/>
              </w:rPr>
              <w:t xml:space="preserve">234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5">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C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5">
            <w:pPr>
              <w:spacing w:line="240" w:lineRule="auto"/>
              <w:ind w:firstLine="0"/>
              <w:jc w:val="center"/>
              <w:rPr>
                <w:color w:val="000000"/>
                <w:sz w:val="20"/>
                <w:szCs w:val="20"/>
              </w:rPr>
            </w:pPr>
            <w:r w:rsidDel="00000000" w:rsidR="00000000" w:rsidRPr="00000000">
              <w:rPr>
                <w:color w:val="000000"/>
                <w:sz w:val="20"/>
                <w:szCs w:val="20"/>
                <w:rtl w:val="0"/>
              </w:rPr>
              <w:t xml:space="preserve">235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0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6">
            <w:pPr>
              <w:spacing w:line="240" w:lineRule="auto"/>
              <w:ind w:firstLine="0"/>
              <w:jc w:val="center"/>
              <w:rPr>
                <w:color w:val="000000"/>
                <w:sz w:val="20"/>
                <w:szCs w:val="20"/>
              </w:rPr>
            </w:pPr>
            <w:r w:rsidDel="00000000" w:rsidR="00000000" w:rsidRPr="00000000">
              <w:rPr>
                <w:color w:val="000000"/>
                <w:sz w:val="20"/>
                <w:szCs w:val="20"/>
                <w:rtl w:val="0"/>
              </w:rPr>
              <w:t xml:space="preserve">236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2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7">
            <w:pPr>
              <w:spacing w:line="240" w:lineRule="auto"/>
              <w:ind w:firstLine="0"/>
              <w:jc w:val="center"/>
              <w:rPr>
                <w:color w:val="000000"/>
                <w:sz w:val="20"/>
                <w:szCs w:val="20"/>
              </w:rPr>
            </w:pPr>
            <w:r w:rsidDel="00000000" w:rsidR="00000000" w:rsidRPr="00000000">
              <w:rPr>
                <w:color w:val="000000"/>
                <w:sz w:val="20"/>
                <w:szCs w:val="20"/>
                <w:rtl w:val="0"/>
              </w:rPr>
              <w:t xml:space="preserve">237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8">
            <w:pPr>
              <w:spacing w:line="240" w:lineRule="auto"/>
              <w:ind w:firstLine="0"/>
              <w:jc w:val="center"/>
              <w:rPr>
                <w:color w:val="000000"/>
                <w:sz w:val="20"/>
                <w:szCs w:val="20"/>
              </w:rPr>
            </w:pPr>
            <w:r w:rsidDel="00000000" w:rsidR="00000000" w:rsidRPr="00000000">
              <w:rPr>
                <w:color w:val="000000"/>
                <w:sz w:val="20"/>
                <w:szCs w:val="20"/>
                <w:rtl w:val="0"/>
              </w:rPr>
              <w:t xml:space="preserve">238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B">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6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9">
            <w:pPr>
              <w:spacing w:line="240" w:lineRule="auto"/>
              <w:ind w:firstLine="0"/>
              <w:jc w:val="center"/>
              <w:rPr>
                <w:color w:val="000000"/>
                <w:sz w:val="20"/>
                <w:szCs w:val="20"/>
              </w:rPr>
            </w:pPr>
            <w:r w:rsidDel="00000000" w:rsidR="00000000" w:rsidRPr="00000000">
              <w:rPr>
                <w:color w:val="000000"/>
                <w:sz w:val="20"/>
                <w:szCs w:val="20"/>
                <w:rtl w:val="0"/>
              </w:rPr>
              <w:t xml:space="preserve">239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8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A">
            <w:pPr>
              <w:spacing w:line="240" w:lineRule="auto"/>
              <w:ind w:firstLine="0"/>
              <w:jc w:val="center"/>
              <w:rPr>
                <w:color w:val="000000"/>
                <w:sz w:val="20"/>
                <w:szCs w:val="20"/>
              </w:rPr>
            </w:pPr>
            <w:r w:rsidDel="00000000" w:rsidR="00000000" w:rsidRPr="00000000">
              <w:rPr>
                <w:color w:val="000000"/>
                <w:sz w:val="20"/>
                <w:szCs w:val="20"/>
                <w:rtl w:val="0"/>
              </w:rPr>
              <w:t xml:space="preserve">240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B">
            <w:pPr>
              <w:spacing w:line="240" w:lineRule="auto"/>
              <w:ind w:firstLine="0"/>
              <w:jc w:val="center"/>
              <w:rPr>
                <w:color w:val="000000"/>
                <w:sz w:val="20"/>
                <w:szCs w:val="20"/>
              </w:rPr>
            </w:pPr>
            <w:r w:rsidDel="00000000" w:rsidR="00000000" w:rsidRPr="00000000">
              <w:rPr>
                <w:color w:val="000000"/>
                <w:sz w:val="20"/>
                <w:szCs w:val="20"/>
                <w:rtl w:val="0"/>
              </w:rPr>
              <w:t xml:space="preserve">241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C">
            <w:pPr>
              <w:spacing w:line="240" w:lineRule="auto"/>
              <w:ind w:firstLine="0"/>
              <w:jc w:val="center"/>
              <w:rPr>
                <w:color w:val="000000"/>
                <w:sz w:val="20"/>
                <w:szCs w:val="20"/>
              </w:rPr>
            </w:pPr>
            <w:r w:rsidDel="00000000" w:rsidR="00000000" w:rsidRPr="00000000">
              <w:rPr>
                <w:color w:val="000000"/>
                <w:sz w:val="20"/>
                <w:szCs w:val="20"/>
                <w:rtl w:val="0"/>
              </w:rPr>
              <w:t xml:space="preserve">242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D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D">
            <w:pPr>
              <w:spacing w:line="240" w:lineRule="auto"/>
              <w:ind w:firstLine="0"/>
              <w:jc w:val="center"/>
              <w:rPr>
                <w:color w:val="000000"/>
                <w:sz w:val="20"/>
                <w:szCs w:val="20"/>
              </w:rPr>
            </w:pPr>
            <w:r w:rsidDel="00000000" w:rsidR="00000000" w:rsidRPr="00000000">
              <w:rPr>
                <w:color w:val="000000"/>
                <w:sz w:val="20"/>
                <w:szCs w:val="20"/>
                <w:rtl w:val="0"/>
              </w:rPr>
              <w:t xml:space="preserve">243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6">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E">
            <w:pPr>
              <w:spacing w:line="240" w:lineRule="auto"/>
              <w:ind w:firstLine="0"/>
              <w:jc w:val="center"/>
              <w:rPr>
                <w:color w:val="000000"/>
                <w:sz w:val="20"/>
                <w:szCs w:val="20"/>
              </w:rPr>
            </w:pPr>
            <w:r w:rsidDel="00000000" w:rsidR="00000000" w:rsidRPr="00000000">
              <w:rPr>
                <w:color w:val="000000"/>
                <w:sz w:val="20"/>
                <w:szCs w:val="20"/>
                <w:rtl w:val="0"/>
              </w:rPr>
              <w:t xml:space="preserve">244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4F">
            <w:pPr>
              <w:spacing w:line="240" w:lineRule="auto"/>
              <w:ind w:firstLine="0"/>
              <w:jc w:val="center"/>
              <w:rPr>
                <w:color w:val="000000"/>
                <w:sz w:val="20"/>
                <w:szCs w:val="20"/>
              </w:rPr>
            </w:pPr>
            <w:r w:rsidDel="00000000" w:rsidR="00000000" w:rsidRPr="00000000">
              <w:rPr>
                <w:color w:val="000000"/>
                <w:sz w:val="20"/>
                <w:szCs w:val="20"/>
                <w:rtl w:val="0"/>
              </w:rPr>
              <w:t xml:space="preserve">245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8">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0">
            <w:pPr>
              <w:spacing w:line="240" w:lineRule="auto"/>
              <w:ind w:firstLine="0"/>
              <w:jc w:val="center"/>
              <w:rPr>
                <w:color w:val="000000"/>
                <w:sz w:val="20"/>
                <w:szCs w:val="20"/>
              </w:rPr>
            </w:pPr>
            <w:r w:rsidDel="00000000" w:rsidR="00000000" w:rsidRPr="00000000">
              <w:rPr>
                <w:color w:val="000000"/>
                <w:sz w:val="20"/>
                <w:szCs w:val="20"/>
                <w:rtl w:val="0"/>
              </w:rPr>
              <w:t xml:space="preserve">246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1">
            <w:pPr>
              <w:spacing w:line="240" w:lineRule="auto"/>
              <w:ind w:firstLine="0"/>
              <w:jc w:val="center"/>
              <w:rPr>
                <w:color w:val="000000"/>
                <w:sz w:val="20"/>
                <w:szCs w:val="20"/>
              </w:rPr>
            </w:pPr>
            <w:r w:rsidDel="00000000" w:rsidR="00000000" w:rsidRPr="00000000">
              <w:rPr>
                <w:color w:val="000000"/>
                <w:sz w:val="20"/>
                <w:szCs w:val="20"/>
                <w:rtl w:val="0"/>
              </w:rPr>
              <w:t xml:space="preserve">247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A">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2">
            <w:pPr>
              <w:spacing w:line="240" w:lineRule="auto"/>
              <w:ind w:firstLine="0"/>
              <w:jc w:val="center"/>
              <w:rPr>
                <w:color w:val="000000"/>
                <w:sz w:val="20"/>
                <w:szCs w:val="20"/>
              </w:rPr>
            </w:pPr>
            <w:r w:rsidDel="00000000" w:rsidR="00000000" w:rsidRPr="00000000">
              <w:rPr>
                <w:color w:val="000000"/>
                <w:sz w:val="20"/>
                <w:szCs w:val="20"/>
                <w:rtl w:val="0"/>
              </w:rPr>
              <w:t xml:space="preserve">248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3">
            <w:pPr>
              <w:spacing w:line="240" w:lineRule="auto"/>
              <w:ind w:firstLine="0"/>
              <w:jc w:val="center"/>
              <w:rPr>
                <w:color w:val="000000"/>
                <w:sz w:val="20"/>
                <w:szCs w:val="20"/>
              </w:rPr>
            </w:pPr>
            <w:r w:rsidDel="00000000" w:rsidR="00000000" w:rsidRPr="00000000">
              <w:rPr>
                <w:color w:val="000000"/>
                <w:sz w:val="20"/>
                <w:szCs w:val="20"/>
                <w:rtl w:val="0"/>
              </w:rPr>
              <w:t xml:space="preserve">249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C">
            <w:pPr>
              <w:spacing w:line="240" w:lineRule="auto"/>
              <w:ind w:firstLine="0"/>
              <w:jc w:val="center"/>
              <w:rPr>
                <w:color w:val="000000"/>
                <w:sz w:val="20"/>
                <w:szCs w:val="20"/>
              </w:rPr>
            </w:pPr>
            <w:r w:rsidDel="00000000" w:rsidR="00000000" w:rsidRPr="00000000">
              <w:rPr>
                <w:color w:val="000000"/>
                <w:sz w:val="20"/>
                <w:szCs w:val="20"/>
                <w:rtl w:val="0"/>
              </w:rPr>
              <w:t xml:space="preserve">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4">
            <w:pPr>
              <w:spacing w:line="240" w:lineRule="auto"/>
              <w:ind w:firstLine="0"/>
              <w:jc w:val="center"/>
              <w:rPr>
                <w:color w:val="000000"/>
                <w:sz w:val="20"/>
                <w:szCs w:val="20"/>
              </w:rPr>
            </w:pPr>
            <w:r w:rsidDel="00000000" w:rsidR="00000000" w:rsidRPr="00000000">
              <w:rPr>
                <w:color w:val="000000"/>
                <w:sz w:val="20"/>
                <w:szCs w:val="20"/>
                <w:rtl w:val="0"/>
              </w:rPr>
              <w:t xml:space="preserve">250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D">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E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5">
            <w:pPr>
              <w:spacing w:line="240" w:lineRule="auto"/>
              <w:ind w:firstLine="0"/>
              <w:jc w:val="center"/>
              <w:rPr>
                <w:color w:val="000000"/>
                <w:sz w:val="20"/>
                <w:szCs w:val="20"/>
              </w:rPr>
            </w:pPr>
            <w:r w:rsidDel="00000000" w:rsidR="00000000" w:rsidRPr="00000000">
              <w:rPr>
                <w:color w:val="000000"/>
                <w:sz w:val="20"/>
                <w:szCs w:val="20"/>
                <w:rtl w:val="0"/>
              </w:rPr>
              <w:t xml:space="preserve">251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1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6">
            <w:pPr>
              <w:spacing w:line="240" w:lineRule="auto"/>
              <w:ind w:firstLine="0"/>
              <w:jc w:val="center"/>
              <w:rPr>
                <w:color w:val="000000"/>
                <w:sz w:val="20"/>
                <w:szCs w:val="20"/>
              </w:rPr>
            </w:pPr>
            <w:r w:rsidDel="00000000" w:rsidR="00000000" w:rsidRPr="00000000">
              <w:rPr>
                <w:color w:val="000000"/>
                <w:sz w:val="20"/>
                <w:szCs w:val="20"/>
                <w:rtl w:val="0"/>
              </w:rPr>
              <w:t xml:space="preserve">252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3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7">
            <w:pPr>
              <w:spacing w:line="240" w:lineRule="auto"/>
              <w:ind w:firstLine="0"/>
              <w:jc w:val="center"/>
              <w:rPr>
                <w:color w:val="000000"/>
                <w:sz w:val="20"/>
                <w:szCs w:val="20"/>
              </w:rPr>
            </w:pPr>
            <w:r w:rsidDel="00000000" w:rsidR="00000000" w:rsidRPr="00000000">
              <w:rPr>
                <w:color w:val="000000"/>
                <w:sz w:val="20"/>
                <w:szCs w:val="20"/>
                <w:rtl w:val="0"/>
              </w:rPr>
              <w:t xml:space="preserve">253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0">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8">
            <w:pPr>
              <w:spacing w:line="240" w:lineRule="auto"/>
              <w:ind w:firstLine="0"/>
              <w:jc w:val="center"/>
              <w:rPr>
                <w:color w:val="000000"/>
                <w:sz w:val="20"/>
                <w:szCs w:val="20"/>
              </w:rPr>
            </w:pPr>
            <w:r w:rsidDel="00000000" w:rsidR="00000000" w:rsidRPr="00000000">
              <w:rPr>
                <w:color w:val="000000"/>
                <w:sz w:val="20"/>
                <w:szCs w:val="20"/>
                <w:rtl w:val="0"/>
              </w:rPr>
              <w:t xml:space="preserve">254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9">
            <w:pPr>
              <w:spacing w:line="240" w:lineRule="auto"/>
              <w:ind w:firstLine="0"/>
              <w:jc w:val="center"/>
              <w:rPr>
                <w:color w:val="000000"/>
                <w:sz w:val="20"/>
                <w:szCs w:val="20"/>
              </w:rPr>
            </w:pPr>
            <w:r w:rsidDel="00000000" w:rsidR="00000000" w:rsidRPr="00000000">
              <w:rPr>
                <w:color w:val="000000"/>
                <w:sz w:val="20"/>
                <w:szCs w:val="20"/>
                <w:rtl w:val="0"/>
              </w:rPr>
              <w:t xml:space="preserve">255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A">
            <w:pPr>
              <w:spacing w:line="240" w:lineRule="auto"/>
              <w:ind w:firstLine="0"/>
              <w:jc w:val="center"/>
              <w:rPr>
                <w:color w:val="000000"/>
                <w:sz w:val="20"/>
                <w:szCs w:val="20"/>
              </w:rPr>
            </w:pPr>
            <w:r w:rsidDel="00000000" w:rsidR="00000000" w:rsidRPr="00000000">
              <w:rPr>
                <w:color w:val="000000"/>
                <w:sz w:val="20"/>
                <w:szCs w:val="20"/>
                <w:rtl w:val="0"/>
              </w:rPr>
              <w:t xml:space="preserve">256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B">
            <w:pPr>
              <w:spacing w:line="240" w:lineRule="auto"/>
              <w:ind w:firstLine="0"/>
              <w:jc w:val="center"/>
              <w:rPr>
                <w:color w:val="000000"/>
                <w:sz w:val="20"/>
                <w:szCs w:val="20"/>
              </w:rPr>
            </w:pPr>
            <w:r w:rsidDel="00000000" w:rsidR="00000000" w:rsidRPr="00000000">
              <w:rPr>
                <w:color w:val="000000"/>
                <w:sz w:val="20"/>
                <w:szCs w:val="20"/>
                <w:rtl w:val="0"/>
              </w:rPr>
              <w:t xml:space="preserve">257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D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4">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C">
            <w:pPr>
              <w:spacing w:line="240" w:lineRule="auto"/>
              <w:ind w:firstLine="0"/>
              <w:jc w:val="center"/>
              <w:rPr>
                <w:color w:val="000000"/>
                <w:sz w:val="20"/>
                <w:szCs w:val="20"/>
              </w:rPr>
            </w:pPr>
            <w:r w:rsidDel="00000000" w:rsidR="00000000" w:rsidRPr="00000000">
              <w:rPr>
                <w:color w:val="000000"/>
                <w:sz w:val="20"/>
                <w:szCs w:val="20"/>
                <w:rtl w:val="0"/>
              </w:rPr>
              <w:t xml:space="preserve">258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2F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D">
            <w:pPr>
              <w:spacing w:line="240" w:lineRule="auto"/>
              <w:ind w:firstLine="0"/>
              <w:jc w:val="center"/>
              <w:rPr>
                <w:color w:val="000000"/>
                <w:sz w:val="20"/>
                <w:szCs w:val="20"/>
              </w:rPr>
            </w:pPr>
            <w:r w:rsidDel="00000000" w:rsidR="00000000" w:rsidRPr="00000000">
              <w:rPr>
                <w:color w:val="000000"/>
                <w:sz w:val="20"/>
                <w:szCs w:val="20"/>
                <w:rtl w:val="0"/>
              </w:rPr>
              <w:t xml:space="preserve">259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1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gridSpan w:val="11"/>
            <w:tcBorders>
              <w:top w:color="000000" w:space="0" w:sz="8" w:val="single"/>
              <w:left w:color="000000" w:space="0" w:sz="0" w:val="nil"/>
              <w:bottom w:color="000000" w:space="0" w:sz="0" w:val="nil"/>
              <w:right w:color="cccccc" w:space="0" w:sz="8" w:val="single"/>
            </w:tcBorders>
            <w:shd w:fill="auto" w:val="clear"/>
            <w:vAlign w:val="center"/>
          </w:tcPr>
          <w:p w:rsidR="00000000" w:rsidDel="00000000" w:rsidP="00000000" w:rsidRDefault="00000000" w:rsidRPr="00000000" w14:paraId="0000303E">
            <w:pPr>
              <w:spacing w:line="240" w:lineRule="auto"/>
              <w:ind w:firstLine="0"/>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Material Laboratorial - 33.90.30-35</w:t>
            </w:r>
          </w:p>
        </w:tc>
      </w:tr>
      <w:tr>
        <w:trPr>
          <w:trHeight w:val="300" w:hRule="atLeast"/>
        </w:trPr>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9">
            <w:pPr>
              <w:spacing w:line="240" w:lineRule="auto"/>
              <w:ind w:firstLine="0"/>
              <w:jc w:val="center"/>
              <w:rPr>
                <w:color w:val="000000"/>
                <w:sz w:val="20"/>
                <w:szCs w:val="20"/>
              </w:rPr>
            </w:pPr>
            <w:r w:rsidDel="00000000" w:rsidR="00000000" w:rsidRPr="00000000">
              <w:rPr>
                <w:color w:val="000000"/>
                <w:sz w:val="20"/>
                <w:szCs w:val="20"/>
                <w:rtl w:val="0"/>
              </w:rPr>
              <w:t xml:space="preserve">260</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0">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A">
            <w:pPr>
              <w:spacing w:line="240" w:lineRule="auto"/>
              <w:ind w:firstLine="0"/>
              <w:jc w:val="center"/>
              <w:rPr>
                <w:color w:val="000000"/>
                <w:sz w:val="20"/>
                <w:szCs w:val="20"/>
              </w:rPr>
            </w:pPr>
            <w:r w:rsidDel="00000000" w:rsidR="00000000" w:rsidRPr="00000000">
              <w:rPr>
                <w:color w:val="000000"/>
                <w:sz w:val="20"/>
                <w:szCs w:val="20"/>
                <w:rtl w:val="0"/>
              </w:rPr>
              <w:t xml:space="preserve">261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D">
            <w:pPr>
              <w:spacing w:line="240" w:lineRule="auto"/>
              <w:ind w:firstLine="0"/>
              <w:jc w:val="center"/>
              <w:rPr>
                <w:color w:val="000000"/>
                <w:sz w:val="20"/>
                <w:szCs w:val="20"/>
              </w:rPr>
            </w:pPr>
            <w:r w:rsidDel="00000000" w:rsidR="00000000" w:rsidRPr="00000000">
              <w:rPr>
                <w:color w:val="000000"/>
                <w:sz w:val="20"/>
                <w:szCs w:val="20"/>
                <w:rtl w:val="0"/>
              </w:rPr>
              <w:t xml:space="preserve">1000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B">
            <w:pPr>
              <w:spacing w:line="240" w:lineRule="auto"/>
              <w:ind w:firstLine="0"/>
              <w:jc w:val="center"/>
              <w:rPr>
                <w:color w:val="000000"/>
                <w:sz w:val="20"/>
                <w:szCs w:val="20"/>
              </w:rPr>
            </w:pPr>
            <w:r w:rsidDel="00000000" w:rsidR="00000000" w:rsidRPr="00000000">
              <w:rPr>
                <w:color w:val="000000"/>
                <w:sz w:val="20"/>
                <w:szCs w:val="20"/>
                <w:rtl w:val="0"/>
              </w:rPr>
              <w:t xml:space="preserve">262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C">
            <w:pPr>
              <w:spacing w:line="240" w:lineRule="auto"/>
              <w:ind w:firstLine="0"/>
              <w:jc w:val="center"/>
              <w:rPr>
                <w:color w:val="000000"/>
                <w:sz w:val="20"/>
                <w:szCs w:val="20"/>
              </w:rPr>
            </w:pPr>
            <w:r w:rsidDel="00000000" w:rsidR="00000000" w:rsidRPr="00000000">
              <w:rPr>
                <w:color w:val="000000"/>
                <w:sz w:val="20"/>
                <w:szCs w:val="20"/>
                <w:rtl w:val="0"/>
              </w:rPr>
              <w:t xml:space="preserve">263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5">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D">
            <w:pPr>
              <w:spacing w:line="240" w:lineRule="auto"/>
              <w:ind w:firstLine="0"/>
              <w:jc w:val="center"/>
              <w:rPr>
                <w:color w:val="000000"/>
                <w:sz w:val="20"/>
                <w:szCs w:val="20"/>
              </w:rPr>
            </w:pPr>
            <w:r w:rsidDel="00000000" w:rsidR="00000000" w:rsidRPr="00000000">
              <w:rPr>
                <w:color w:val="000000"/>
                <w:sz w:val="20"/>
                <w:szCs w:val="20"/>
                <w:rtl w:val="0"/>
              </w:rPr>
              <w:t xml:space="preserve">264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E">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4">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E">
            <w:pPr>
              <w:spacing w:line="240" w:lineRule="auto"/>
              <w:ind w:firstLine="0"/>
              <w:jc w:val="center"/>
              <w:rPr>
                <w:color w:val="000000"/>
                <w:sz w:val="20"/>
                <w:szCs w:val="20"/>
              </w:rPr>
            </w:pPr>
            <w:r w:rsidDel="00000000" w:rsidR="00000000" w:rsidRPr="00000000">
              <w:rPr>
                <w:color w:val="000000"/>
                <w:sz w:val="20"/>
                <w:szCs w:val="20"/>
                <w:rtl w:val="0"/>
              </w:rPr>
              <w:t xml:space="preserve">265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0">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1">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8">
            <w:pPr>
              <w:spacing w:line="240" w:lineRule="auto"/>
              <w:ind w:firstLine="0"/>
              <w:jc w:val="center"/>
              <w:rPr>
                <w:color w:val="000000"/>
                <w:sz w:val="20"/>
                <w:szCs w:val="20"/>
              </w:rPr>
            </w:pPr>
            <w:r w:rsidDel="00000000" w:rsidR="00000000" w:rsidRPr="00000000">
              <w:rPr>
                <w:color w:val="000000"/>
                <w:sz w:val="20"/>
                <w:szCs w:val="20"/>
                <w:rtl w:val="0"/>
              </w:rPr>
              <w:t xml:space="preserve">10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0F">
            <w:pPr>
              <w:spacing w:line="240" w:lineRule="auto"/>
              <w:ind w:firstLine="0"/>
              <w:jc w:val="center"/>
              <w:rPr>
                <w:color w:val="000000"/>
                <w:sz w:val="20"/>
                <w:szCs w:val="20"/>
              </w:rPr>
            </w:pPr>
            <w:r w:rsidDel="00000000" w:rsidR="00000000" w:rsidRPr="00000000">
              <w:rPr>
                <w:color w:val="000000"/>
                <w:sz w:val="20"/>
                <w:szCs w:val="20"/>
                <w:rtl w:val="0"/>
              </w:rPr>
              <w:t xml:space="preserve">266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2">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7">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0">
            <w:pPr>
              <w:spacing w:line="240" w:lineRule="auto"/>
              <w:ind w:firstLine="0"/>
              <w:jc w:val="center"/>
              <w:rPr>
                <w:color w:val="000000"/>
                <w:sz w:val="20"/>
                <w:szCs w:val="20"/>
              </w:rPr>
            </w:pPr>
            <w:r w:rsidDel="00000000" w:rsidR="00000000" w:rsidRPr="00000000">
              <w:rPr>
                <w:color w:val="000000"/>
                <w:sz w:val="20"/>
                <w:szCs w:val="20"/>
                <w:rtl w:val="0"/>
              </w:rPr>
              <w:t xml:space="preserve">267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3">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1">
            <w:pPr>
              <w:spacing w:line="240" w:lineRule="auto"/>
              <w:ind w:firstLine="0"/>
              <w:jc w:val="center"/>
              <w:rPr>
                <w:color w:val="000000"/>
                <w:sz w:val="20"/>
                <w:szCs w:val="20"/>
              </w:rPr>
            </w:pPr>
            <w:r w:rsidDel="00000000" w:rsidR="00000000" w:rsidRPr="00000000">
              <w:rPr>
                <w:color w:val="000000"/>
                <w:sz w:val="20"/>
                <w:szCs w:val="20"/>
                <w:rtl w:val="0"/>
              </w:rPr>
              <w:t xml:space="preserve">268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8">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2">
            <w:pPr>
              <w:spacing w:line="240" w:lineRule="auto"/>
              <w:ind w:firstLine="0"/>
              <w:jc w:val="center"/>
              <w:rPr>
                <w:color w:val="000000"/>
                <w:sz w:val="20"/>
                <w:szCs w:val="20"/>
              </w:rPr>
            </w:pPr>
            <w:r w:rsidDel="00000000" w:rsidR="00000000" w:rsidRPr="00000000">
              <w:rPr>
                <w:color w:val="000000"/>
                <w:sz w:val="20"/>
                <w:szCs w:val="20"/>
                <w:rtl w:val="0"/>
              </w:rPr>
              <w:t xml:space="preserve">269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3">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3">
            <w:pPr>
              <w:spacing w:line="240" w:lineRule="auto"/>
              <w:ind w:firstLine="0"/>
              <w:jc w:val="center"/>
              <w:rPr>
                <w:color w:val="000000"/>
                <w:sz w:val="20"/>
                <w:szCs w:val="20"/>
              </w:rPr>
            </w:pPr>
            <w:r w:rsidDel="00000000" w:rsidR="00000000" w:rsidRPr="00000000">
              <w:rPr>
                <w:color w:val="000000"/>
                <w:sz w:val="20"/>
                <w:szCs w:val="20"/>
                <w:rtl w:val="0"/>
              </w:rPr>
              <w:t xml:space="preserve">270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4">
            <w:pPr>
              <w:spacing w:line="240" w:lineRule="auto"/>
              <w:ind w:firstLine="0"/>
              <w:jc w:val="center"/>
              <w:rPr>
                <w:color w:val="000000"/>
                <w:sz w:val="20"/>
                <w:szCs w:val="20"/>
              </w:rPr>
            </w:pPr>
            <w:r w:rsidDel="00000000" w:rsidR="00000000" w:rsidRPr="00000000">
              <w:rPr>
                <w:color w:val="000000"/>
                <w:sz w:val="20"/>
                <w:szCs w:val="20"/>
                <w:rtl w:val="0"/>
              </w:rPr>
              <w:t xml:space="preserve">271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5">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5">
            <w:pPr>
              <w:spacing w:line="240" w:lineRule="auto"/>
              <w:ind w:firstLine="0"/>
              <w:jc w:val="center"/>
              <w:rPr>
                <w:color w:val="000000"/>
                <w:sz w:val="20"/>
                <w:szCs w:val="20"/>
              </w:rPr>
            </w:pPr>
            <w:r w:rsidDel="00000000" w:rsidR="00000000" w:rsidRPr="00000000">
              <w:rPr>
                <w:color w:val="000000"/>
                <w:sz w:val="20"/>
                <w:szCs w:val="20"/>
                <w:rtl w:val="0"/>
              </w:rPr>
              <w:t xml:space="preserve">272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E">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D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6">
            <w:pPr>
              <w:spacing w:line="240" w:lineRule="auto"/>
              <w:ind w:firstLine="0"/>
              <w:jc w:val="center"/>
              <w:rPr>
                <w:color w:val="000000"/>
                <w:sz w:val="20"/>
                <w:szCs w:val="20"/>
              </w:rPr>
            </w:pPr>
            <w:r w:rsidDel="00000000" w:rsidR="00000000" w:rsidRPr="00000000">
              <w:rPr>
                <w:color w:val="000000"/>
                <w:sz w:val="20"/>
                <w:szCs w:val="20"/>
                <w:rtl w:val="0"/>
              </w:rPr>
              <w:t xml:space="preserve">273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8">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1F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7">
            <w:pPr>
              <w:spacing w:line="240" w:lineRule="auto"/>
              <w:ind w:firstLine="0"/>
              <w:jc w:val="center"/>
              <w:rPr>
                <w:color w:val="000000"/>
                <w:sz w:val="20"/>
                <w:szCs w:val="20"/>
              </w:rPr>
            </w:pPr>
            <w:r w:rsidDel="00000000" w:rsidR="00000000" w:rsidRPr="00000000">
              <w:rPr>
                <w:color w:val="000000"/>
                <w:sz w:val="20"/>
                <w:szCs w:val="20"/>
                <w:rtl w:val="0"/>
              </w:rPr>
              <w:t xml:space="preserve">274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9">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0">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8">
            <w:pPr>
              <w:spacing w:line="240" w:lineRule="auto"/>
              <w:ind w:firstLine="0"/>
              <w:jc w:val="center"/>
              <w:rPr>
                <w:color w:val="000000"/>
                <w:sz w:val="20"/>
                <w:szCs w:val="20"/>
              </w:rPr>
            </w:pPr>
            <w:r w:rsidDel="00000000" w:rsidR="00000000" w:rsidRPr="00000000">
              <w:rPr>
                <w:color w:val="000000"/>
                <w:sz w:val="20"/>
                <w:szCs w:val="20"/>
                <w:rtl w:val="0"/>
              </w:rPr>
              <w:t xml:space="preserve">275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A">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9">
            <w:pPr>
              <w:spacing w:line="240" w:lineRule="auto"/>
              <w:ind w:firstLine="0"/>
              <w:jc w:val="center"/>
              <w:rPr>
                <w:color w:val="000000"/>
                <w:sz w:val="20"/>
                <w:szCs w:val="20"/>
              </w:rPr>
            </w:pPr>
            <w:r w:rsidDel="00000000" w:rsidR="00000000" w:rsidRPr="00000000">
              <w:rPr>
                <w:color w:val="000000"/>
                <w:sz w:val="20"/>
                <w:szCs w:val="20"/>
                <w:rtl w:val="0"/>
              </w:rPr>
              <w:t xml:space="preserve">276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A">
            <w:pPr>
              <w:spacing w:line="240" w:lineRule="auto"/>
              <w:ind w:firstLine="0"/>
              <w:jc w:val="center"/>
              <w:rPr>
                <w:color w:val="000000"/>
                <w:sz w:val="20"/>
                <w:szCs w:val="20"/>
              </w:rPr>
            </w:pPr>
            <w:r w:rsidDel="00000000" w:rsidR="00000000" w:rsidRPr="00000000">
              <w:rPr>
                <w:color w:val="000000"/>
                <w:sz w:val="20"/>
                <w:szCs w:val="20"/>
                <w:rtl w:val="0"/>
              </w:rPr>
              <w:t xml:space="preserve">277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C">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1">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B">
            <w:pPr>
              <w:spacing w:line="240" w:lineRule="auto"/>
              <w:ind w:firstLine="0"/>
              <w:jc w:val="center"/>
              <w:rPr>
                <w:color w:val="000000"/>
                <w:sz w:val="20"/>
                <w:szCs w:val="20"/>
              </w:rPr>
            </w:pPr>
            <w:r w:rsidDel="00000000" w:rsidR="00000000" w:rsidRPr="00000000">
              <w:rPr>
                <w:color w:val="000000"/>
                <w:sz w:val="20"/>
                <w:szCs w:val="20"/>
                <w:rtl w:val="0"/>
              </w:rPr>
              <w:t xml:space="preserve">278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C">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C">
            <w:pPr>
              <w:spacing w:line="240" w:lineRule="auto"/>
              <w:ind w:firstLine="0"/>
              <w:jc w:val="center"/>
              <w:rPr>
                <w:color w:val="000000"/>
                <w:sz w:val="20"/>
                <w:szCs w:val="20"/>
              </w:rPr>
            </w:pPr>
            <w:r w:rsidDel="00000000" w:rsidR="00000000" w:rsidRPr="00000000">
              <w:rPr>
                <w:color w:val="000000"/>
                <w:sz w:val="20"/>
                <w:szCs w:val="20"/>
                <w:rtl w:val="0"/>
              </w:rPr>
              <w:t xml:space="preserve">279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2">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D">
            <w:pPr>
              <w:spacing w:line="240" w:lineRule="auto"/>
              <w:ind w:firstLine="0"/>
              <w:jc w:val="center"/>
              <w:rPr>
                <w:color w:val="000000"/>
                <w:sz w:val="20"/>
                <w:szCs w:val="20"/>
              </w:rPr>
            </w:pPr>
            <w:r w:rsidDel="00000000" w:rsidR="00000000" w:rsidRPr="00000000">
              <w:rPr>
                <w:color w:val="000000"/>
                <w:sz w:val="20"/>
                <w:szCs w:val="20"/>
                <w:rtl w:val="0"/>
              </w:rPr>
              <w:t xml:space="preserve">280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D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4">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E">
            <w:pPr>
              <w:spacing w:line="240" w:lineRule="auto"/>
              <w:ind w:firstLine="0"/>
              <w:jc w:val="center"/>
              <w:rPr>
                <w:color w:val="000000"/>
                <w:sz w:val="20"/>
                <w:szCs w:val="20"/>
              </w:rPr>
            </w:pPr>
            <w:r w:rsidDel="00000000" w:rsidR="00000000" w:rsidRPr="00000000">
              <w:rPr>
                <w:color w:val="000000"/>
                <w:sz w:val="20"/>
                <w:szCs w:val="20"/>
                <w:rtl w:val="0"/>
              </w:rPr>
              <w:t xml:space="preserve">281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2F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4">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1F">
            <w:pPr>
              <w:spacing w:line="240" w:lineRule="auto"/>
              <w:ind w:firstLine="0"/>
              <w:jc w:val="center"/>
              <w:rPr>
                <w:color w:val="000000"/>
                <w:sz w:val="20"/>
                <w:szCs w:val="20"/>
              </w:rPr>
            </w:pPr>
            <w:r w:rsidDel="00000000" w:rsidR="00000000" w:rsidRPr="00000000">
              <w:rPr>
                <w:color w:val="000000"/>
                <w:sz w:val="20"/>
                <w:szCs w:val="20"/>
                <w:rtl w:val="0"/>
              </w:rPr>
              <w:t xml:space="preserve">282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1">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5">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0">
            <w:pPr>
              <w:spacing w:line="240" w:lineRule="auto"/>
              <w:ind w:firstLine="0"/>
              <w:jc w:val="center"/>
              <w:rPr>
                <w:color w:val="000000"/>
                <w:sz w:val="20"/>
                <w:szCs w:val="20"/>
              </w:rPr>
            </w:pPr>
            <w:r w:rsidDel="00000000" w:rsidR="00000000" w:rsidRPr="00000000">
              <w:rPr>
                <w:color w:val="000000"/>
                <w:sz w:val="20"/>
                <w:szCs w:val="20"/>
                <w:rtl w:val="0"/>
              </w:rPr>
              <w:t xml:space="preserve">283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6">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1">
            <w:pPr>
              <w:spacing w:line="240" w:lineRule="auto"/>
              <w:ind w:firstLine="0"/>
              <w:jc w:val="center"/>
              <w:rPr>
                <w:color w:val="000000"/>
                <w:sz w:val="20"/>
                <w:szCs w:val="20"/>
              </w:rPr>
            </w:pPr>
            <w:r w:rsidDel="00000000" w:rsidR="00000000" w:rsidRPr="00000000">
              <w:rPr>
                <w:color w:val="000000"/>
                <w:sz w:val="20"/>
                <w:szCs w:val="20"/>
                <w:rtl w:val="0"/>
              </w:rPr>
              <w:t xml:space="preserve">284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3">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7">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2">
            <w:pPr>
              <w:spacing w:line="240" w:lineRule="auto"/>
              <w:ind w:firstLine="0"/>
              <w:jc w:val="center"/>
              <w:rPr>
                <w:color w:val="000000"/>
                <w:sz w:val="20"/>
                <w:szCs w:val="20"/>
              </w:rPr>
            </w:pPr>
            <w:r w:rsidDel="00000000" w:rsidR="00000000" w:rsidRPr="00000000">
              <w:rPr>
                <w:color w:val="000000"/>
                <w:sz w:val="20"/>
                <w:szCs w:val="20"/>
                <w:rtl w:val="0"/>
              </w:rPr>
              <w:t xml:space="preserve">285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4">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3">
            <w:pPr>
              <w:spacing w:line="240" w:lineRule="auto"/>
              <w:ind w:firstLine="0"/>
              <w:jc w:val="center"/>
              <w:rPr>
                <w:color w:val="000000"/>
                <w:sz w:val="20"/>
                <w:szCs w:val="20"/>
              </w:rPr>
            </w:pPr>
            <w:r w:rsidDel="00000000" w:rsidR="00000000" w:rsidRPr="00000000">
              <w:rPr>
                <w:color w:val="000000"/>
                <w:sz w:val="20"/>
                <w:szCs w:val="20"/>
                <w:rtl w:val="0"/>
              </w:rPr>
              <w:t xml:space="preserve">286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4">
            <w:pPr>
              <w:spacing w:line="240" w:lineRule="auto"/>
              <w:ind w:firstLine="0"/>
              <w:jc w:val="center"/>
              <w:rPr>
                <w:color w:val="000000"/>
                <w:sz w:val="20"/>
                <w:szCs w:val="20"/>
              </w:rPr>
            </w:pPr>
            <w:r w:rsidDel="00000000" w:rsidR="00000000" w:rsidRPr="00000000">
              <w:rPr>
                <w:color w:val="000000"/>
                <w:sz w:val="20"/>
                <w:szCs w:val="20"/>
                <w:rtl w:val="0"/>
              </w:rPr>
              <w:t xml:space="preserve">287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6">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7">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B">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D">
            <w:pPr>
              <w:spacing w:line="240" w:lineRule="auto"/>
              <w:ind w:firstLine="0"/>
              <w:jc w:val="center"/>
              <w:rPr>
                <w:color w:val="000000"/>
                <w:sz w:val="20"/>
                <w:szCs w:val="20"/>
              </w:rPr>
            </w:pPr>
            <w:r w:rsidDel="00000000" w:rsidR="00000000" w:rsidRPr="00000000">
              <w:rPr>
                <w:color w:val="000000"/>
                <w:sz w:val="20"/>
                <w:szCs w:val="20"/>
                <w:rtl w:val="0"/>
              </w:rPr>
              <w:t xml:space="preserve">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E">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5">
            <w:pPr>
              <w:spacing w:line="240" w:lineRule="auto"/>
              <w:ind w:firstLine="0"/>
              <w:jc w:val="center"/>
              <w:rPr>
                <w:color w:val="000000"/>
                <w:sz w:val="20"/>
                <w:szCs w:val="20"/>
              </w:rPr>
            </w:pPr>
            <w:r w:rsidDel="00000000" w:rsidR="00000000" w:rsidRPr="00000000">
              <w:rPr>
                <w:color w:val="000000"/>
                <w:sz w:val="20"/>
                <w:szCs w:val="20"/>
                <w:rtl w:val="0"/>
              </w:rPr>
              <w:t xml:space="preserve">288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7">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E">
            <w:pPr>
              <w:spacing w:line="240" w:lineRule="auto"/>
              <w:ind w:firstLine="0"/>
              <w:jc w:val="center"/>
              <w:rPr>
                <w:color w:val="000000"/>
                <w:sz w:val="20"/>
                <w:szCs w:val="20"/>
              </w:rPr>
            </w:pPr>
            <w:r w:rsidDel="00000000" w:rsidR="00000000" w:rsidRPr="00000000">
              <w:rPr>
                <w:color w:val="000000"/>
                <w:sz w:val="20"/>
                <w:szCs w:val="20"/>
                <w:rtl w:val="0"/>
              </w:rPr>
              <w:t xml:space="preserve">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EF">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3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6">
            <w:pPr>
              <w:spacing w:line="240" w:lineRule="auto"/>
              <w:ind w:firstLine="0"/>
              <w:jc w:val="center"/>
              <w:rPr>
                <w:color w:val="000000"/>
                <w:sz w:val="20"/>
                <w:szCs w:val="20"/>
              </w:rPr>
            </w:pPr>
            <w:r w:rsidDel="00000000" w:rsidR="00000000" w:rsidRPr="00000000">
              <w:rPr>
                <w:color w:val="000000"/>
                <w:sz w:val="20"/>
                <w:szCs w:val="20"/>
                <w:rtl w:val="0"/>
              </w:rPr>
              <w:t xml:space="preserve">289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9">
            <w:pPr>
              <w:spacing w:line="240" w:lineRule="auto"/>
              <w:ind w:firstLine="0"/>
              <w:jc w:val="center"/>
              <w:rPr>
                <w:color w:val="000000"/>
                <w:sz w:val="20"/>
                <w:szCs w:val="20"/>
              </w:rPr>
            </w:pPr>
            <w:r w:rsidDel="00000000" w:rsidR="00000000" w:rsidRPr="00000000">
              <w:rPr>
                <w:color w:val="000000"/>
                <w:sz w:val="20"/>
                <w:szCs w:val="20"/>
                <w:rtl w:val="0"/>
              </w:rPr>
              <w:t xml:space="preserve">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D">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7">
            <w:pPr>
              <w:spacing w:line="240" w:lineRule="auto"/>
              <w:ind w:firstLine="0"/>
              <w:jc w:val="center"/>
              <w:rPr>
                <w:color w:val="000000"/>
                <w:sz w:val="20"/>
                <w:szCs w:val="20"/>
              </w:rPr>
            </w:pPr>
            <w:r w:rsidDel="00000000" w:rsidR="00000000" w:rsidRPr="00000000">
              <w:rPr>
                <w:color w:val="000000"/>
                <w:sz w:val="20"/>
                <w:szCs w:val="20"/>
                <w:rtl w:val="0"/>
              </w:rPr>
              <w:t xml:space="preserve">290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9">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0">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1">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8">
            <w:pPr>
              <w:spacing w:line="240" w:lineRule="auto"/>
              <w:ind w:firstLine="0"/>
              <w:jc w:val="center"/>
              <w:rPr>
                <w:color w:val="000000"/>
                <w:sz w:val="20"/>
                <w:szCs w:val="20"/>
              </w:rPr>
            </w:pPr>
            <w:r w:rsidDel="00000000" w:rsidR="00000000" w:rsidRPr="00000000">
              <w:rPr>
                <w:color w:val="000000"/>
                <w:sz w:val="20"/>
                <w:szCs w:val="20"/>
                <w:rtl w:val="0"/>
              </w:rPr>
              <w:t xml:space="preserve">291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9">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1">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9">
            <w:pPr>
              <w:spacing w:line="240" w:lineRule="auto"/>
              <w:ind w:firstLine="0"/>
              <w:jc w:val="center"/>
              <w:rPr>
                <w:color w:val="000000"/>
                <w:sz w:val="20"/>
                <w:szCs w:val="20"/>
              </w:rPr>
            </w:pPr>
            <w:r w:rsidDel="00000000" w:rsidR="00000000" w:rsidRPr="00000000">
              <w:rPr>
                <w:color w:val="000000"/>
                <w:sz w:val="20"/>
                <w:szCs w:val="20"/>
                <w:rtl w:val="0"/>
              </w:rPr>
              <w:t xml:space="preserve">292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6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A">
            <w:pPr>
              <w:spacing w:line="240" w:lineRule="auto"/>
              <w:ind w:firstLine="0"/>
              <w:jc w:val="center"/>
              <w:rPr>
                <w:color w:val="000000"/>
                <w:sz w:val="20"/>
                <w:szCs w:val="20"/>
              </w:rPr>
            </w:pPr>
            <w:r w:rsidDel="00000000" w:rsidR="00000000" w:rsidRPr="00000000">
              <w:rPr>
                <w:color w:val="000000"/>
                <w:sz w:val="20"/>
                <w:szCs w:val="20"/>
                <w:rtl w:val="0"/>
              </w:rPr>
              <w:t xml:space="preserve">293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C">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0">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B">
            <w:pPr>
              <w:spacing w:line="240" w:lineRule="auto"/>
              <w:ind w:firstLine="0"/>
              <w:jc w:val="center"/>
              <w:rPr>
                <w:color w:val="000000"/>
                <w:sz w:val="20"/>
                <w:szCs w:val="20"/>
              </w:rPr>
            </w:pPr>
            <w:r w:rsidDel="00000000" w:rsidR="00000000" w:rsidRPr="00000000">
              <w:rPr>
                <w:color w:val="000000"/>
                <w:sz w:val="20"/>
                <w:szCs w:val="20"/>
                <w:rtl w:val="0"/>
              </w:rPr>
              <w:t xml:space="preserve">294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C">
            <w:pPr>
              <w:spacing w:line="240" w:lineRule="auto"/>
              <w:ind w:firstLine="0"/>
              <w:jc w:val="center"/>
              <w:rPr>
                <w:color w:val="000000"/>
                <w:sz w:val="20"/>
                <w:szCs w:val="20"/>
              </w:rPr>
            </w:pPr>
            <w:r w:rsidDel="00000000" w:rsidR="00000000" w:rsidRPr="00000000">
              <w:rPr>
                <w:color w:val="000000"/>
                <w:sz w:val="20"/>
                <w:szCs w:val="20"/>
                <w:rtl w:val="0"/>
              </w:rPr>
              <w:t xml:space="preserve">295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CF">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5">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D">
            <w:pPr>
              <w:spacing w:line="240" w:lineRule="auto"/>
              <w:ind w:firstLine="0"/>
              <w:jc w:val="center"/>
              <w:rPr>
                <w:color w:val="000000"/>
                <w:sz w:val="20"/>
                <w:szCs w:val="20"/>
              </w:rPr>
            </w:pPr>
            <w:r w:rsidDel="00000000" w:rsidR="00000000" w:rsidRPr="00000000">
              <w:rPr>
                <w:color w:val="000000"/>
                <w:sz w:val="20"/>
                <w:szCs w:val="20"/>
                <w:rtl w:val="0"/>
              </w:rPr>
              <w:t xml:space="preserve">296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E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6">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4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E">
            <w:pPr>
              <w:spacing w:line="240" w:lineRule="auto"/>
              <w:ind w:firstLine="0"/>
              <w:jc w:val="center"/>
              <w:rPr>
                <w:color w:val="000000"/>
                <w:sz w:val="20"/>
                <w:szCs w:val="20"/>
              </w:rPr>
            </w:pPr>
            <w:r w:rsidDel="00000000" w:rsidR="00000000" w:rsidRPr="00000000">
              <w:rPr>
                <w:color w:val="000000"/>
                <w:sz w:val="20"/>
                <w:szCs w:val="20"/>
                <w:rtl w:val="0"/>
              </w:rPr>
              <w:t xml:space="preserve">297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0F">
            <w:pPr>
              <w:spacing w:line="240" w:lineRule="auto"/>
              <w:ind w:firstLine="0"/>
              <w:jc w:val="center"/>
              <w:rPr>
                <w:color w:val="000000"/>
                <w:sz w:val="20"/>
                <w:szCs w:val="20"/>
              </w:rPr>
            </w:pPr>
            <w:r w:rsidDel="00000000" w:rsidR="00000000" w:rsidRPr="00000000">
              <w:rPr>
                <w:color w:val="000000"/>
                <w:sz w:val="20"/>
                <w:szCs w:val="20"/>
                <w:rtl w:val="0"/>
              </w:rPr>
              <w:t xml:space="preserve">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0">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1">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7">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2F">
            <w:pPr>
              <w:spacing w:line="240" w:lineRule="auto"/>
              <w:ind w:firstLine="0"/>
              <w:jc w:val="center"/>
              <w:rPr>
                <w:color w:val="000000"/>
                <w:sz w:val="20"/>
                <w:szCs w:val="20"/>
              </w:rPr>
            </w:pPr>
            <w:r w:rsidDel="00000000" w:rsidR="00000000" w:rsidRPr="00000000">
              <w:rPr>
                <w:color w:val="000000"/>
                <w:sz w:val="20"/>
                <w:szCs w:val="20"/>
                <w:rtl w:val="0"/>
              </w:rPr>
              <w:t xml:space="preserve">298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2">
            <w:pPr>
              <w:spacing w:line="240" w:lineRule="auto"/>
              <w:ind w:firstLine="0"/>
              <w:jc w:val="center"/>
              <w:rPr>
                <w:color w:val="000000"/>
                <w:sz w:val="20"/>
                <w:szCs w:val="20"/>
              </w:rPr>
            </w:pPr>
            <w:r w:rsidDel="00000000" w:rsidR="00000000" w:rsidRPr="00000000">
              <w:rPr>
                <w:color w:val="000000"/>
                <w:sz w:val="20"/>
                <w:szCs w:val="20"/>
                <w:rtl w:val="0"/>
              </w:rPr>
              <w:t xml:space="preserve">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8">
            <w:pPr>
              <w:spacing w:line="240" w:lineRule="auto"/>
              <w:ind w:firstLine="0"/>
              <w:jc w:val="center"/>
              <w:rPr>
                <w:color w:val="000000"/>
                <w:sz w:val="20"/>
                <w:szCs w:val="20"/>
              </w:rPr>
            </w:pPr>
            <w:r w:rsidDel="00000000" w:rsidR="00000000" w:rsidRPr="00000000">
              <w:rPr>
                <w:color w:val="000000"/>
                <w:sz w:val="20"/>
                <w:szCs w:val="20"/>
                <w:rtl w:val="0"/>
              </w:rPr>
              <w:t xml:space="preserve">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0">
            <w:pPr>
              <w:spacing w:line="240" w:lineRule="auto"/>
              <w:ind w:firstLine="0"/>
              <w:jc w:val="center"/>
              <w:rPr>
                <w:color w:val="000000"/>
                <w:sz w:val="20"/>
                <w:szCs w:val="20"/>
              </w:rPr>
            </w:pPr>
            <w:r w:rsidDel="00000000" w:rsidR="00000000" w:rsidRPr="00000000">
              <w:rPr>
                <w:color w:val="000000"/>
                <w:sz w:val="20"/>
                <w:szCs w:val="20"/>
                <w:rtl w:val="0"/>
              </w:rPr>
              <w:t xml:space="preserve">299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1">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2">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1">
            <w:pPr>
              <w:spacing w:line="240" w:lineRule="auto"/>
              <w:ind w:firstLine="0"/>
              <w:jc w:val="center"/>
              <w:rPr>
                <w:color w:val="000000"/>
                <w:sz w:val="20"/>
                <w:szCs w:val="20"/>
              </w:rPr>
            </w:pPr>
            <w:r w:rsidDel="00000000" w:rsidR="00000000" w:rsidRPr="00000000">
              <w:rPr>
                <w:color w:val="000000"/>
                <w:sz w:val="20"/>
                <w:szCs w:val="20"/>
                <w:rtl w:val="0"/>
              </w:rPr>
              <w:t xml:space="preserve">300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2">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3">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4">
            <w:pPr>
              <w:spacing w:line="240" w:lineRule="auto"/>
              <w:ind w:firstLine="0"/>
              <w:jc w:val="center"/>
              <w:rPr>
                <w:color w:val="000000"/>
                <w:sz w:val="20"/>
                <w:szCs w:val="20"/>
              </w:rPr>
            </w:pPr>
            <w:r w:rsidDel="00000000" w:rsidR="00000000" w:rsidRPr="00000000">
              <w:rPr>
                <w:color w:val="000000"/>
                <w:sz w:val="20"/>
                <w:szCs w:val="20"/>
                <w:rtl w:val="0"/>
              </w:rPr>
              <w:t xml:space="preserve">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7">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A">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2">
            <w:pPr>
              <w:spacing w:line="240" w:lineRule="auto"/>
              <w:ind w:firstLine="0"/>
              <w:jc w:val="center"/>
              <w:rPr>
                <w:color w:val="000000"/>
                <w:sz w:val="20"/>
                <w:szCs w:val="20"/>
              </w:rPr>
            </w:pPr>
            <w:r w:rsidDel="00000000" w:rsidR="00000000" w:rsidRPr="00000000">
              <w:rPr>
                <w:color w:val="000000"/>
                <w:sz w:val="20"/>
                <w:szCs w:val="20"/>
                <w:rtl w:val="0"/>
              </w:rPr>
              <w:t xml:space="preserve">301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3">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5">
            <w:pPr>
              <w:spacing w:line="240" w:lineRule="auto"/>
              <w:ind w:firstLine="0"/>
              <w:jc w:val="center"/>
              <w:rPr>
                <w:color w:val="000000"/>
                <w:sz w:val="20"/>
                <w:szCs w:val="20"/>
              </w:rPr>
            </w:pPr>
            <w:r w:rsidDel="00000000" w:rsidR="00000000" w:rsidRPr="00000000">
              <w:rPr>
                <w:color w:val="000000"/>
                <w:sz w:val="20"/>
                <w:szCs w:val="20"/>
                <w:rtl w:val="0"/>
              </w:rPr>
              <w:t xml:space="preserve">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8">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3">
            <w:pPr>
              <w:spacing w:line="240" w:lineRule="auto"/>
              <w:ind w:firstLine="0"/>
              <w:jc w:val="center"/>
              <w:rPr>
                <w:color w:val="000000"/>
                <w:sz w:val="20"/>
                <w:szCs w:val="20"/>
              </w:rPr>
            </w:pPr>
            <w:r w:rsidDel="00000000" w:rsidR="00000000" w:rsidRPr="00000000">
              <w:rPr>
                <w:color w:val="000000"/>
                <w:sz w:val="20"/>
                <w:szCs w:val="20"/>
                <w:rtl w:val="0"/>
              </w:rPr>
              <w:t xml:space="preserve">302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9">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4">
            <w:pPr>
              <w:spacing w:line="240" w:lineRule="auto"/>
              <w:ind w:firstLine="0"/>
              <w:jc w:val="center"/>
              <w:rPr>
                <w:color w:val="000000"/>
                <w:sz w:val="20"/>
                <w:szCs w:val="20"/>
              </w:rPr>
            </w:pPr>
            <w:r w:rsidDel="00000000" w:rsidR="00000000" w:rsidRPr="00000000">
              <w:rPr>
                <w:color w:val="000000"/>
                <w:sz w:val="20"/>
                <w:szCs w:val="20"/>
                <w:rtl w:val="0"/>
              </w:rPr>
              <w:t xml:space="preserve">303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6">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C">
            <w:pPr>
              <w:spacing w:line="240" w:lineRule="auto"/>
              <w:ind w:firstLine="0"/>
              <w:jc w:val="center"/>
              <w:rPr>
                <w:color w:val="000000"/>
                <w:sz w:val="20"/>
                <w:szCs w:val="20"/>
              </w:rPr>
            </w:pPr>
            <w:r w:rsidDel="00000000" w:rsidR="00000000" w:rsidRPr="00000000">
              <w:rPr>
                <w:color w:val="000000"/>
                <w:sz w:val="20"/>
                <w:szCs w:val="20"/>
                <w:rtl w:val="0"/>
              </w:rPr>
              <w:t xml:space="preserve">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5">
            <w:pPr>
              <w:spacing w:line="240" w:lineRule="auto"/>
              <w:ind w:firstLine="0"/>
              <w:jc w:val="center"/>
              <w:rPr>
                <w:color w:val="000000"/>
                <w:sz w:val="20"/>
                <w:szCs w:val="20"/>
              </w:rPr>
            </w:pPr>
            <w:r w:rsidDel="00000000" w:rsidR="00000000" w:rsidRPr="00000000">
              <w:rPr>
                <w:color w:val="000000"/>
                <w:sz w:val="20"/>
                <w:szCs w:val="20"/>
                <w:rtl w:val="0"/>
              </w:rPr>
              <w:t xml:space="preserve">304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D">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5F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6">
            <w:pPr>
              <w:spacing w:line="240" w:lineRule="auto"/>
              <w:ind w:firstLine="0"/>
              <w:jc w:val="center"/>
              <w:rPr>
                <w:color w:val="000000"/>
                <w:sz w:val="20"/>
                <w:szCs w:val="20"/>
              </w:rPr>
            </w:pPr>
            <w:r w:rsidDel="00000000" w:rsidR="00000000" w:rsidRPr="00000000">
              <w:rPr>
                <w:color w:val="000000"/>
                <w:sz w:val="20"/>
                <w:szCs w:val="20"/>
                <w:rtl w:val="0"/>
              </w:rPr>
              <w:t xml:space="preserve">305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E">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7">
            <w:pPr>
              <w:spacing w:line="240" w:lineRule="auto"/>
              <w:ind w:firstLine="0"/>
              <w:jc w:val="center"/>
              <w:rPr>
                <w:color w:val="000000"/>
                <w:sz w:val="20"/>
                <w:szCs w:val="20"/>
              </w:rPr>
            </w:pPr>
            <w:r w:rsidDel="00000000" w:rsidR="00000000" w:rsidRPr="00000000">
              <w:rPr>
                <w:color w:val="000000"/>
                <w:sz w:val="20"/>
                <w:szCs w:val="20"/>
                <w:rtl w:val="0"/>
              </w:rPr>
              <w:t xml:space="preserve">306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9">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E">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3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8">
            <w:pPr>
              <w:spacing w:line="240" w:lineRule="auto"/>
              <w:ind w:firstLine="0"/>
              <w:jc w:val="center"/>
              <w:rPr>
                <w:color w:val="000000"/>
                <w:sz w:val="20"/>
                <w:szCs w:val="20"/>
              </w:rPr>
            </w:pPr>
            <w:r w:rsidDel="00000000" w:rsidR="00000000" w:rsidRPr="00000000">
              <w:rPr>
                <w:color w:val="000000"/>
                <w:sz w:val="20"/>
                <w:szCs w:val="20"/>
                <w:rtl w:val="0"/>
              </w:rPr>
              <w:t xml:space="preserve">307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9">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A">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C">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5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9">
            <w:pPr>
              <w:spacing w:line="240" w:lineRule="auto"/>
              <w:ind w:firstLine="0"/>
              <w:jc w:val="center"/>
              <w:rPr>
                <w:color w:val="000000"/>
                <w:sz w:val="20"/>
                <w:szCs w:val="20"/>
              </w:rPr>
            </w:pPr>
            <w:r w:rsidDel="00000000" w:rsidR="00000000" w:rsidRPr="00000000">
              <w:rPr>
                <w:color w:val="000000"/>
                <w:sz w:val="20"/>
                <w:szCs w:val="20"/>
                <w:rtl w:val="0"/>
              </w:rPr>
              <w:t xml:space="preserve">308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3">
            <w:pPr>
              <w:spacing w:line="240" w:lineRule="auto"/>
              <w:ind w:firstLine="0"/>
              <w:jc w:val="center"/>
              <w:rPr>
                <w:color w:val="000000"/>
                <w:sz w:val="20"/>
                <w:szCs w:val="20"/>
              </w:rPr>
            </w:pPr>
            <w:r w:rsidDel="00000000" w:rsidR="00000000" w:rsidRPr="00000000">
              <w:rPr>
                <w:color w:val="000000"/>
                <w:sz w:val="20"/>
                <w:szCs w:val="20"/>
                <w:rtl w:val="0"/>
              </w:rPr>
              <w:t xml:space="preserve">2</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A">
            <w:pPr>
              <w:spacing w:line="240" w:lineRule="auto"/>
              <w:ind w:firstLine="0"/>
              <w:jc w:val="center"/>
              <w:rPr>
                <w:color w:val="000000"/>
                <w:sz w:val="20"/>
                <w:szCs w:val="20"/>
              </w:rPr>
            </w:pPr>
            <w:r w:rsidDel="00000000" w:rsidR="00000000" w:rsidRPr="00000000">
              <w:rPr>
                <w:color w:val="000000"/>
                <w:sz w:val="20"/>
                <w:szCs w:val="20"/>
                <w:rtl w:val="0"/>
              </w:rPr>
              <w:t xml:space="preserve">309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B">
            <w:pPr>
              <w:spacing w:line="240" w:lineRule="auto"/>
              <w:ind w:firstLine="0"/>
              <w:jc w:val="center"/>
              <w:rPr>
                <w:color w:val="000000"/>
                <w:sz w:val="20"/>
                <w:szCs w:val="20"/>
              </w:rPr>
            </w:pPr>
            <w:r w:rsidDel="00000000" w:rsidR="00000000" w:rsidRPr="00000000">
              <w:rPr>
                <w:color w:val="000000"/>
                <w:sz w:val="20"/>
                <w:szCs w:val="20"/>
                <w:rtl w:val="0"/>
              </w:rPr>
              <w:t xml:space="preserve">310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C">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D">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E">
            <w:pPr>
              <w:spacing w:line="240" w:lineRule="auto"/>
              <w:ind w:firstLine="0"/>
              <w:jc w:val="center"/>
              <w:rPr>
                <w:color w:val="000000"/>
                <w:sz w:val="20"/>
                <w:szCs w:val="20"/>
              </w:rPr>
            </w:pPr>
            <w:r w:rsidDel="00000000" w:rsidR="00000000" w:rsidRPr="00000000">
              <w:rPr>
                <w:color w:val="000000"/>
                <w:sz w:val="20"/>
                <w:szCs w:val="20"/>
                <w:rtl w:val="0"/>
              </w:rPr>
              <w:t xml:space="preserve">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0">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4">
            <w:pPr>
              <w:spacing w:line="240" w:lineRule="auto"/>
              <w:ind w:firstLine="0"/>
              <w:jc w:val="center"/>
              <w:rPr>
                <w:color w:val="000000"/>
                <w:sz w:val="20"/>
                <w:szCs w:val="20"/>
              </w:rPr>
            </w:pPr>
            <w:r w:rsidDel="00000000" w:rsidR="00000000" w:rsidRPr="00000000">
              <w:rPr>
                <w:color w:val="000000"/>
                <w:sz w:val="20"/>
                <w:szCs w:val="20"/>
                <w:rtl w:val="0"/>
              </w:rPr>
              <w:t xml:space="preserve">31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C">
            <w:pPr>
              <w:spacing w:line="240" w:lineRule="auto"/>
              <w:ind w:firstLine="0"/>
              <w:jc w:val="center"/>
              <w:rPr>
                <w:color w:val="000000"/>
                <w:sz w:val="20"/>
                <w:szCs w:val="20"/>
              </w:rPr>
            </w:pPr>
            <w:r w:rsidDel="00000000" w:rsidR="00000000" w:rsidRPr="00000000">
              <w:rPr>
                <w:color w:val="000000"/>
                <w:sz w:val="20"/>
                <w:szCs w:val="20"/>
                <w:rtl w:val="0"/>
              </w:rPr>
              <w:t xml:space="preserve">311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D">
            <w:pPr>
              <w:spacing w:line="240" w:lineRule="auto"/>
              <w:ind w:firstLine="0"/>
              <w:jc w:val="center"/>
              <w:rPr>
                <w:color w:val="000000"/>
                <w:sz w:val="20"/>
                <w:szCs w:val="20"/>
              </w:rPr>
            </w:pPr>
            <w:r w:rsidDel="00000000" w:rsidR="00000000" w:rsidRPr="00000000">
              <w:rPr>
                <w:color w:val="000000"/>
                <w:sz w:val="20"/>
                <w:szCs w:val="20"/>
                <w:rtl w:val="0"/>
              </w:rPr>
              <w:t xml:space="preserve">312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6F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6">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E">
            <w:pPr>
              <w:spacing w:line="240" w:lineRule="auto"/>
              <w:ind w:firstLine="0"/>
              <w:jc w:val="center"/>
              <w:rPr>
                <w:color w:val="000000"/>
                <w:sz w:val="20"/>
                <w:szCs w:val="20"/>
              </w:rPr>
            </w:pPr>
            <w:r w:rsidDel="00000000" w:rsidR="00000000" w:rsidRPr="00000000">
              <w:rPr>
                <w:color w:val="000000"/>
                <w:sz w:val="20"/>
                <w:szCs w:val="20"/>
                <w:rtl w:val="0"/>
              </w:rPr>
              <w:t xml:space="preserve">313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3F">
            <w:pPr>
              <w:spacing w:line="240" w:lineRule="auto"/>
              <w:ind w:firstLine="0"/>
              <w:jc w:val="center"/>
              <w:rPr>
                <w:color w:val="000000"/>
                <w:sz w:val="20"/>
                <w:szCs w:val="20"/>
              </w:rPr>
            </w:pPr>
            <w:r w:rsidDel="00000000" w:rsidR="00000000" w:rsidRPr="00000000">
              <w:rPr>
                <w:color w:val="000000"/>
                <w:sz w:val="20"/>
                <w:szCs w:val="20"/>
                <w:rtl w:val="0"/>
              </w:rPr>
              <w:t xml:space="preserve">314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0">
            <w:pPr>
              <w:spacing w:line="240" w:lineRule="auto"/>
              <w:ind w:firstLine="0"/>
              <w:jc w:val="center"/>
              <w:rPr>
                <w:color w:val="000000"/>
                <w:sz w:val="20"/>
                <w:szCs w:val="20"/>
              </w:rPr>
            </w:pPr>
            <w:r w:rsidDel="00000000" w:rsidR="00000000" w:rsidRPr="00000000">
              <w:rPr>
                <w:color w:val="000000"/>
                <w:sz w:val="20"/>
                <w:szCs w:val="20"/>
                <w:rtl w:val="0"/>
              </w:rPr>
              <w:t xml:space="preserve">315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1">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2">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6">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1">
            <w:pPr>
              <w:spacing w:line="240" w:lineRule="auto"/>
              <w:ind w:firstLine="0"/>
              <w:jc w:val="center"/>
              <w:rPr>
                <w:color w:val="000000"/>
                <w:sz w:val="20"/>
                <w:szCs w:val="20"/>
              </w:rPr>
            </w:pPr>
            <w:r w:rsidDel="00000000" w:rsidR="00000000" w:rsidRPr="00000000">
              <w:rPr>
                <w:color w:val="000000"/>
                <w:sz w:val="20"/>
                <w:szCs w:val="20"/>
                <w:rtl w:val="0"/>
              </w:rPr>
              <w:t xml:space="preserve">316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8">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A">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2">
            <w:pPr>
              <w:spacing w:line="240" w:lineRule="auto"/>
              <w:ind w:firstLine="0"/>
              <w:jc w:val="center"/>
              <w:rPr>
                <w:color w:val="000000"/>
                <w:sz w:val="20"/>
                <w:szCs w:val="20"/>
              </w:rPr>
            </w:pPr>
            <w:r w:rsidDel="00000000" w:rsidR="00000000" w:rsidRPr="00000000">
              <w:rPr>
                <w:color w:val="000000"/>
                <w:sz w:val="20"/>
                <w:szCs w:val="20"/>
                <w:rtl w:val="0"/>
              </w:rPr>
              <w:t xml:space="preserve">317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3">
            <w:pPr>
              <w:spacing w:line="240" w:lineRule="auto"/>
              <w:ind w:firstLine="0"/>
              <w:jc w:val="center"/>
              <w:rPr>
                <w:color w:val="000000"/>
                <w:sz w:val="20"/>
                <w:szCs w:val="20"/>
              </w:rPr>
            </w:pPr>
            <w:r w:rsidDel="00000000" w:rsidR="00000000" w:rsidRPr="00000000">
              <w:rPr>
                <w:color w:val="000000"/>
                <w:sz w:val="20"/>
                <w:szCs w:val="20"/>
                <w:rtl w:val="0"/>
              </w:rPr>
              <w:t xml:space="preserve">318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4">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6">
            <w:pPr>
              <w:spacing w:line="240" w:lineRule="auto"/>
              <w:ind w:firstLine="0"/>
              <w:jc w:val="center"/>
              <w:rPr>
                <w:color w:val="000000"/>
                <w:sz w:val="20"/>
                <w:szCs w:val="20"/>
              </w:rPr>
            </w:pPr>
            <w:r w:rsidDel="00000000" w:rsidR="00000000" w:rsidRPr="00000000">
              <w:rPr>
                <w:color w:val="000000"/>
                <w:sz w:val="20"/>
                <w:szCs w:val="20"/>
                <w:rtl w:val="0"/>
              </w:rPr>
              <w:t xml:space="preserve">51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9">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A">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4">
            <w:pPr>
              <w:spacing w:line="240" w:lineRule="auto"/>
              <w:ind w:firstLine="0"/>
              <w:jc w:val="center"/>
              <w:rPr>
                <w:color w:val="000000"/>
                <w:sz w:val="20"/>
                <w:szCs w:val="20"/>
              </w:rPr>
            </w:pPr>
            <w:r w:rsidDel="00000000" w:rsidR="00000000" w:rsidRPr="00000000">
              <w:rPr>
                <w:color w:val="000000"/>
                <w:sz w:val="20"/>
                <w:szCs w:val="20"/>
                <w:rtl w:val="0"/>
              </w:rPr>
              <w:t xml:space="preserve">319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5">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D">
            <w:pPr>
              <w:spacing w:line="240" w:lineRule="auto"/>
              <w:ind w:firstLine="0"/>
              <w:jc w:val="center"/>
              <w:rPr>
                <w:color w:val="000000"/>
                <w:sz w:val="20"/>
                <w:szCs w:val="20"/>
              </w:rPr>
            </w:pPr>
            <w:r w:rsidDel="00000000" w:rsidR="00000000" w:rsidRPr="00000000">
              <w:rPr>
                <w:color w:val="000000"/>
                <w:sz w:val="20"/>
                <w:szCs w:val="20"/>
                <w:rtl w:val="0"/>
              </w:rPr>
              <w:t xml:space="preserve">103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7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5">
            <w:pPr>
              <w:spacing w:line="240" w:lineRule="auto"/>
              <w:ind w:firstLine="0"/>
              <w:jc w:val="center"/>
              <w:rPr>
                <w:color w:val="000000"/>
                <w:sz w:val="20"/>
                <w:szCs w:val="20"/>
              </w:rPr>
            </w:pPr>
            <w:r w:rsidDel="00000000" w:rsidR="00000000" w:rsidRPr="00000000">
              <w:rPr>
                <w:color w:val="000000"/>
                <w:sz w:val="20"/>
                <w:szCs w:val="20"/>
                <w:rtl w:val="0"/>
              </w:rPr>
              <w:t xml:space="preserve">320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0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6">
            <w:pPr>
              <w:spacing w:line="240" w:lineRule="auto"/>
              <w:ind w:firstLine="0"/>
              <w:jc w:val="center"/>
              <w:rPr>
                <w:color w:val="000000"/>
                <w:sz w:val="20"/>
                <w:szCs w:val="20"/>
              </w:rPr>
            </w:pPr>
            <w:r w:rsidDel="00000000" w:rsidR="00000000" w:rsidRPr="00000000">
              <w:rPr>
                <w:color w:val="000000"/>
                <w:sz w:val="20"/>
                <w:szCs w:val="20"/>
                <w:rtl w:val="0"/>
              </w:rPr>
              <w:t xml:space="preserve">321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9">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7">
            <w:pPr>
              <w:spacing w:line="240" w:lineRule="auto"/>
              <w:ind w:firstLine="0"/>
              <w:jc w:val="center"/>
              <w:rPr>
                <w:color w:val="000000"/>
                <w:sz w:val="20"/>
                <w:szCs w:val="20"/>
              </w:rPr>
            </w:pPr>
            <w:r w:rsidDel="00000000" w:rsidR="00000000" w:rsidRPr="00000000">
              <w:rPr>
                <w:color w:val="000000"/>
                <w:sz w:val="20"/>
                <w:szCs w:val="20"/>
                <w:rtl w:val="0"/>
              </w:rPr>
              <w:t xml:space="preserve">322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E">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8">
            <w:pPr>
              <w:spacing w:line="240" w:lineRule="auto"/>
              <w:ind w:firstLine="0"/>
              <w:jc w:val="center"/>
              <w:rPr>
                <w:color w:val="000000"/>
                <w:sz w:val="20"/>
                <w:szCs w:val="20"/>
              </w:rPr>
            </w:pPr>
            <w:r w:rsidDel="00000000" w:rsidR="00000000" w:rsidRPr="00000000">
              <w:rPr>
                <w:color w:val="000000"/>
                <w:sz w:val="20"/>
                <w:szCs w:val="20"/>
                <w:rtl w:val="0"/>
              </w:rPr>
              <w:t xml:space="preserve">323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9">
            <w:pPr>
              <w:spacing w:line="240" w:lineRule="auto"/>
              <w:ind w:firstLine="0"/>
              <w:jc w:val="center"/>
              <w:rPr>
                <w:color w:val="000000"/>
                <w:sz w:val="20"/>
                <w:szCs w:val="20"/>
              </w:rPr>
            </w:pPr>
            <w:r w:rsidDel="00000000" w:rsidR="00000000" w:rsidRPr="00000000">
              <w:rPr>
                <w:color w:val="000000"/>
                <w:sz w:val="20"/>
                <w:szCs w:val="20"/>
                <w:rtl w:val="0"/>
              </w:rPr>
              <w:t xml:space="preserve">324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3">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A">
            <w:pPr>
              <w:spacing w:line="240" w:lineRule="auto"/>
              <w:ind w:firstLine="0"/>
              <w:jc w:val="center"/>
              <w:rPr>
                <w:color w:val="000000"/>
                <w:sz w:val="20"/>
                <w:szCs w:val="20"/>
              </w:rPr>
            </w:pPr>
            <w:r w:rsidDel="00000000" w:rsidR="00000000" w:rsidRPr="00000000">
              <w:rPr>
                <w:color w:val="000000"/>
                <w:sz w:val="20"/>
                <w:szCs w:val="20"/>
                <w:rtl w:val="0"/>
              </w:rPr>
              <w:t xml:space="preserve">325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3">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B">
            <w:pPr>
              <w:spacing w:line="240" w:lineRule="auto"/>
              <w:ind w:firstLine="0"/>
              <w:jc w:val="center"/>
              <w:rPr>
                <w:color w:val="000000"/>
                <w:sz w:val="20"/>
                <w:szCs w:val="20"/>
              </w:rPr>
            </w:pPr>
            <w:r w:rsidDel="00000000" w:rsidR="00000000" w:rsidRPr="00000000">
              <w:rPr>
                <w:color w:val="000000"/>
                <w:sz w:val="20"/>
                <w:szCs w:val="20"/>
                <w:rtl w:val="0"/>
              </w:rPr>
              <w:t xml:space="preserve">326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C">
            <w:pPr>
              <w:spacing w:line="240" w:lineRule="auto"/>
              <w:ind w:firstLine="0"/>
              <w:jc w:val="center"/>
              <w:rPr>
                <w:color w:val="000000"/>
                <w:sz w:val="20"/>
                <w:szCs w:val="20"/>
              </w:rPr>
            </w:pPr>
            <w:r w:rsidDel="00000000" w:rsidR="00000000" w:rsidRPr="00000000">
              <w:rPr>
                <w:color w:val="000000"/>
                <w:sz w:val="20"/>
                <w:szCs w:val="20"/>
                <w:rtl w:val="0"/>
              </w:rPr>
              <w:t xml:space="preserve">327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8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D">
            <w:pPr>
              <w:spacing w:line="240" w:lineRule="auto"/>
              <w:ind w:firstLine="0"/>
              <w:jc w:val="center"/>
              <w:rPr>
                <w:color w:val="000000"/>
                <w:sz w:val="20"/>
                <w:szCs w:val="20"/>
              </w:rPr>
            </w:pPr>
            <w:r w:rsidDel="00000000" w:rsidR="00000000" w:rsidRPr="00000000">
              <w:rPr>
                <w:color w:val="000000"/>
                <w:sz w:val="20"/>
                <w:szCs w:val="20"/>
                <w:rtl w:val="0"/>
              </w:rPr>
              <w:t xml:space="preserve">328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E">
            <w:pPr>
              <w:spacing w:line="240" w:lineRule="auto"/>
              <w:ind w:firstLine="0"/>
              <w:jc w:val="center"/>
              <w:rPr>
                <w:color w:val="000000"/>
                <w:sz w:val="20"/>
                <w:szCs w:val="20"/>
              </w:rPr>
            </w:pPr>
            <w:r w:rsidDel="00000000" w:rsidR="00000000" w:rsidRPr="00000000">
              <w:rPr>
                <w:color w:val="000000"/>
                <w:sz w:val="20"/>
                <w:szCs w:val="20"/>
                <w:rtl w:val="0"/>
              </w:rPr>
              <w:t xml:space="preserve">329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2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4F">
            <w:pPr>
              <w:spacing w:line="240" w:lineRule="auto"/>
              <w:ind w:firstLine="0"/>
              <w:jc w:val="center"/>
              <w:rPr>
                <w:color w:val="000000"/>
                <w:sz w:val="20"/>
                <w:szCs w:val="20"/>
              </w:rPr>
            </w:pPr>
            <w:r w:rsidDel="00000000" w:rsidR="00000000" w:rsidRPr="00000000">
              <w:rPr>
                <w:color w:val="000000"/>
                <w:sz w:val="20"/>
                <w:szCs w:val="20"/>
                <w:rtl w:val="0"/>
              </w:rPr>
              <w:t xml:space="preserve">330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1">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0">
            <w:pPr>
              <w:spacing w:line="240" w:lineRule="auto"/>
              <w:ind w:firstLine="0"/>
              <w:jc w:val="center"/>
              <w:rPr>
                <w:color w:val="000000"/>
                <w:sz w:val="20"/>
                <w:szCs w:val="20"/>
              </w:rPr>
            </w:pPr>
            <w:r w:rsidDel="00000000" w:rsidR="00000000" w:rsidRPr="00000000">
              <w:rPr>
                <w:color w:val="000000"/>
                <w:sz w:val="20"/>
                <w:szCs w:val="20"/>
                <w:rtl w:val="0"/>
              </w:rPr>
              <w:t xml:space="preserve">331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2">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1">
            <w:pPr>
              <w:spacing w:line="240" w:lineRule="auto"/>
              <w:ind w:firstLine="0"/>
              <w:jc w:val="center"/>
              <w:rPr>
                <w:color w:val="000000"/>
                <w:sz w:val="20"/>
                <w:szCs w:val="20"/>
              </w:rPr>
            </w:pPr>
            <w:r w:rsidDel="00000000" w:rsidR="00000000" w:rsidRPr="00000000">
              <w:rPr>
                <w:color w:val="000000"/>
                <w:sz w:val="20"/>
                <w:szCs w:val="20"/>
                <w:rtl w:val="0"/>
              </w:rPr>
              <w:t xml:space="preserve">332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6">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2">
            <w:pPr>
              <w:spacing w:line="240" w:lineRule="auto"/>
              <w:ind w:firstLine="0"/>
              <w:jc w:val="center"/>
              <w:rPr>
                <w:color w:val="000000"/>
                <w:sz w:val="20"/>
                <w:szCs w:val="20"/>
              </w:rPr>
            </w:pPr>
            <w:r w:rsidDel="00000000" w:rsidR="00000000" w:rsidRPr="00000000">
              <w:rPr>
                <w:color w:val="000000"/>
                <w:sz w:val="20"/>
                <w:szCs w:val="20"/>
                <w:rtl w:val="0"/>
              </w:rPr>
              <w:t xml:space="preserve">333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9">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A">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3">
            <w:pPr>
              <w:spacing w:line="240" w:lineRule="auto"/>
              <w:ind w:firstLine="0"/>
              <w:jc w:val="center"/>
              <w:rPr>
                <w:color w:val="000000"/>
                <w:sz w:val="20"/>
                <w:szCs w:val="20"/>
              </w:rPr>
            </w:pPr>
            <w:r w:rsidDel="00000000" w:rsidR="00000000" w:rsidRPr="00000000">
              <w:rPr>
                <w:color w:val="000000"/>
                <w:sz w:val="20"/>
                <w:szCs w:val="20"/>
                <w:rtl w:val="0"/>
              </w:rPr>
              <w:t xml:space="preserve">334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5">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C">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4">
            <w:pPr>
              <w:spacing w:line="240" w:lineRule="auto"/>
              <w:ind w:firstLine="0"/>
              <w:jc w:val="center"/>
              <w:rPr>
                <w:color w:val="000000"/>
                <w:sz w:val="20"/>
                <w:szCs w:val="20"/>
              </w:rPr>
            </w:pPr>
            <w:r w:rsidDel="00000000" w:rsidR="00000000" w:rsidRPr="00000000">
              <w:rPr>
                <w:color w:val="000000"/>
                <w:sz w:val="20"/>
                <w:szCs w:val="20"/>
                <w:rtl w:val="0"/>
              </w:rPr>
              <w:t xml:space="preserve">335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6">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D">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9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5">
            <w:pPr>
              <w:spacing w:line="240" w:lineRule="auto"/>
              <w:ind w:firstLine="0"/>
              <w:jc w:val="center"/>
              <w:rPr>
                <w:color w:val="000000"/>
                <w:sz w:val="20"/>
                <w:szCs w:val="20"/>
              </w:rPr>
            </w:pPr>
            <w:r w:rsidDel="00000000" w:rsidR="00000000" w:rsidRPr="00000000">
              <w:rPr>
                <w:color w:val="000000"/>
                <w:sz w:val="20"/>
                <w:szCs w:val="20"/>
                <w:rtl w:val="0"/>
              </w:rPr>
              <w:t xml:space="preserve">336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6">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B">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1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6">
            <w:pPr>
              <w:spacing w:line="240" w:lineRule="auto"/>
              <w:ind w:firstLine="0"/>
              <w:jc w:val="center"/>
              <w:rPr>
                <w:color w:val="000000"/>
                <w:sz w:val="20"/>
                <w:szCs w:val="20"/>
              </w:rPr>
            </w:pPr>
            <w:r w:rsidDel="00000000" w:rsidR="00000000" w:rsidRPr="00000000">
              <w:rPr>
                <w:color w:val="000000"/>
                <w:sz w:val="20"/>
                <w:szCs w:val="20"/>
                <w:rtl w:val="0"/>
              </w:rPr>
              <w:t xml:space="preserve">337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7">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8">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9">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C">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3F">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7">
            <w:pPr>
              <w:spacing w:line="240" w:lineRule="auto"/>
              <w:ind w:firstLine="0"/>
              <w:jc w:val="center"/>
              <w:rPr>
                <w:color w:val="000000"/>
                <w:sz w:val="20"/>
                <w:szCs w:val="20"/>
              </w:rPr>
            </w:pPr>
            <w:r w:rsidDel="00000000" w:rsidR="00000000" w:rsidRPr="00000000">
              <w:rPr>
                <w:color w:val="000000"/>
                <w:sz w:val="20"/>
                <w:szCs w:val="20"/>
                <w:rtl w:val="0"/>
              </w:rPr>
              <w:t xml:space="preserve">338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8">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9">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8">
            <w:pPr>
              <w:spacing w:line="240" w:lineRule="auto"/>
              <w:ind w:firstLine="0"/>
              <w:jc w:val="center"/>
              <w:rPr>
                <w:color w:val="000000"/>
                <w:sz w:val="20"/>
                <w:szCs w:val="20"/>
              </w:rPr>
            </w:pPr>
            <w:r w:rsidDel="00000000" w:rsidR="00000000" w:rsidRPr="00000000">
              <w:rPr>
                <w:color w:val="000000"/>
                <w:sz w:val="20"/>
                <w:szCs w:val="20"/>
                <w:rtl w:val="0"/>
              </w:rPr>
              <w:t xml:space="preserve">339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0">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9">
            <w:pPr>
              <w:spacing w:line="240" w:lineRule="auto"/>
              <w:ind w:firstLine="0"/>
              <w:jc w:val="center"/>
              <w:rPr>
                <w:color w:val="000000"/>
                <w:sz w:val="20"/>
                <w:szCs w:val="20"/>
              </w:rPr>
            </w:pPr>
            <w:r w:rsidDel="00000000" w:rsidR="00000000" w:rsidRPr="00000000">
              <w:rPr>
                <w:color w:val="000000"/>
                <w:sz w:val="20"/>
                <w:szCs w:val="20"/>
                <w:rtl w:val="0"/>
              </w:rPr>
              <w:t xml:space="preserve">340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B">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1">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A">
            <w:pPr>
              <w:spacing w:line="240" w:lineRule="auto"/>
              <w:ind w:firstLine="0"/>
              <w:jc w:val="center"/>
              <w:rPr>
                <w:color w:val="000000"/>
                <w:sz w:val="20"/>
                <w:szCs w:val="20"/>
              </w:rPr>
            </w:pPr>
            <w:r w:rsidDel="00000000" w:rsidR="00000000" w:rsidRPr="00000000">
              <w:rPr>
                <w:color w:val="000000"/>
                <w:sz w:val="20"/>
                <w:szCs w:val="20"/>
                <w:rtl w:val="0"/>
              </w:rPr>
              <w:t xml:space="preserve">341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2">
            <w:pPr>
              <w:spacing w:line="240" w:lineRule="auto"/>
              <w:ind w:firstLine="0"/>
              <w:jc w:val="center"/>
              <w:rPr>
                <w:color w:val="000000"/>
                <w:sz w:val="20"/>
                <w:szCs w:val="20"/>
              </w:rPr>
            </w:pPr>
            <w:r w:rsidDel="00000000" w:rsidR="00000000" w:rsidRPr="00000000">
              <w:rPr>
                <w:color w:val="000000"/>
                <w:sz w:val="20"/>
                <w:szCs w:val="20"/>
                <w:rtl w:val="0"/>
              </w:rPr>
              <w:t xml:space="preserve">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B">
            <w:pPr>
              <w:spacing w:line="240" w:lineRule="auto"/>
              <w:ind w:firstLine="0"/>
              <w:jc w:val="center"/>
              <w:rPr>
                <w:color w:val="000000"/>
                <w:sz w:val="20"/>
                <w:szCs w:val="20"/>
              </w:rPr>
            </w:pPr>
            <w:r w:rsidDel="00000000" w:rsidR="00000000" w:rsidRPr="00000000">
              <w:rPr>
                <w:color w:val="000000"/>
                <w:sz w:val="20"/>
                <w:szCs w:val="20"/>
                <w:rtl w:val="0"/>
              </w:rPr>
              <w:t xml:space="preserve">342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D">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C">
            <w:pPr>
              <w:spacing w:line="240" w:lineRule="auto"/>
              <w:ind w:firstLine="0"/>
              <w:jc w:val="center"/>
              <w:rPr>
                <w:color w:val="000000"/>
                <w:sz w:val="20"/>
                <w:szCs w:val="20"/>
              </w:rPr>
            </w:pPr>
            <w:r w:rsidDel="00000000" w:rsidR="00000000" w:rsidRPr="00000000">
              <w:rPr>
                <w:color w:val="000000"/>
                <w:sz w:val="20"/>
                <w:szCs w:val="20"/>
                <w:rtl w:val="0"/>
              </w:rPr>
              <w:t xml:space="preserve">343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AF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3">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D">
            <w:pPr>
              <w:spacing w:line="240" w:lineRule="auto"/>
              <w:ind w:firstLine="0"/>
              <w:jc w:val="center"/>
              <w:rPr>
                <w:color w:val="000000"/>
                <w:sz w:val="20"/>
                <w:szCs w:val="20"/>
              </w:rPr>
            </w:pPr>
            <w:r w:rsidDel="00000000" w:rsidR="00000000" w:rsidRPr="00000000">
              <w:rPr>
                <w:color w:val="000000"/>
                <w:sz w:val="20"/>
                <w:szCs w:val="20"/>
                <w:rtl w:val="0"/>
              </w:rPr>
              <w:t xml:space="preserve">344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1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0">
            <w:pPr>
              <w:spacing w:line="240" w:lineRule="auto"/>
              <w:ind w:firstLine="0"/>
              <w:jc w:val="center"/>
              <w:rPr>
                <w:color w:val="000000"/>
                <w:sz w:val="20"/>
                <w:szCs w:val="20"/>
              </w:rPr>
            </w:pPr>
            <w:r w:rsidDel="00000000" w:rsidR="00000000" w:rsidRPr="00000000">
              <w:rPr>
                <w:color w:val="000000"/>
                <w:sz w:val="20"/>
                <w:szCs w:val="20"/>
                <w:rtl w:val="0"/>
              </w:rPr>
              <w:t xml:space="preserve">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6">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7">
            <w:pPr>
              <w:spacing w:line="240" w:lineRule="auto"/>
              <w:ind w:firstLine="0"/>
              <w:jc w:val="center"/>
              <w:rPr>
                <w:color w:val="000000"/>
                <w:sz w:val="20"/>
                <w:szCs w:val="20"/>
              </w:rPr>
            </w:pPr>
            <w:r w:rsidDel="00000000" w:rsidR="00000000" w:rsidRPr="00000000">
              <w:rPr>
                <w:color w:val="000000"/>
                <w:sz w:val="20"/>
                <w:szCs w:val="20"/>
                <w:rtl w:val="0"/>
              </w:rPr>
              <w:t xml:space="preserve">3</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E">
            <w:pPr>
              <w:spacing w:line="240" w:lineRule="auto"/>
              <w:ind w:firstLine="0"/>
              <w:jc w:val="center"/>
              <w:rPr>
                <w:color w:val="000000"/>
                <w:sz w:val="20"/>
                <w:szCs w:val="20"/>
              </w:rPr>
            </w:pPr>
            <w:r w:rsidDel="00000000" w:rsidR="00000000" w:rsidRPr="00000000">
              <w:rPr>
                <w:color w:val="000000"/>
                <w:sz w:val="20"/>
                <w:szCs w:val="20"/>
                <w:rtl w:val="0"/>
              </w:rPr>
              <w:t xml:space="preserve">345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1">
            <w:pPr>
              <w:spacing w:line="240" w:lineRule="auto"/>
              <w:ind w:firstLine="0"/>
              <w:jc w:val="center"/>
              <w:rPr>
                <w:color w:val="000000"/>
                <w:sz w:val="20"/>
                <w:szCs w:val="20"/>
              </w:rPr>
            </w:pPr>
            <w:r w:rsidDel="00000000" w:rsidR="00000000" w:rsidRPr="00000000">
              <w:rPr>
                <w:color w:val="000000"/>
                <w:sz w:val="20"/>
                <w:szCs w:val="20"/>
                <w:rtl w:val="0"/>
              </w:rPr>
              <w:t xml:space="preserve">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7">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8">
            <w:pPr>
              <w:spacing w:line="240" w:lineRule="auto"/>
              <w:ind w:firstLine="0"/>
              <w:jc w:val="center"/>
              <w:rPr>
                <w:color w:val="000000"/>
                <w:sz w:val="20"/>
                <w:szCs w:val="20"/>
              </w:rPr>
            </w:pPr>
            <w:r w:rsidDel="00000000" w:rsidR="00000000" w:rsidRPr="00000000">
              <w:rPr>
                <w:color w:val="000000"/>
                <w:sz w:val="20"/>
                <w:szCs w:val="20"/>
                <w:rtl w:val="0"/>
              </w:rPr>
              <w:t xml:space="preserve">3</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5F">
            <w:pPr>
              <w:spacing w:line="240" w:lineRule="auto"/>
              <w:ind w:firstLine="0"/>
              <w:jc w:val="center"/>
              <w:rPr>
                <w:color w:val="000000"/>
                <w:sz w:val="20"/>
                <w:szCs w:val="20"/>
              </w:rPr>
            </w:pPr>
            <w:r w:rsidDel="00000000" w:rsidR="00000000" w:rsidRPr="00000000">
              <w:rPr>
                <w:color w:val="000000"/>
                <w:sz w:val="20"/>
                <w:szCs w:val="20"/>
                <w:rtl w:val="0"/>
              </w:rPr>
              <w:t xml:space="preserve">346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8">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0">
            <w:pPr>
              <w:spacing w:line="240" w:lineRule="auto"/>
              <w:ind w:firstLine="0"/>
              <w:jc w:val="center"/>
              <w:rPr>
                <w:color w:val="000000"/>
                <w:sz w:val="20"/>
                <w:szCs w:val="20"/>
              </w:rPr>
            </w:pPr>
            <w:r w:rsidDel="00000000" w:rsidR="00000000" w:rsidRPr="00000000">
              <w:rPr>
                <w:color w:val="000000"/>
                <w:sz w:val="20"/>
                <w:szCs w:val="20"/>
                <w:rtl w:val="0"/>
              </w:rPr>
              <w:t xml:space="preserve">347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7">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1">
            <w:pPr>
              <w:spacing w:line="240" w:lineRule="auto"/>
              <w:ind w:firstLine="0"/>
              <w:jc w:val="center"/>
              <w:rPr>
                <w:color w:val="000000"/>
                <w:sz w:val="20"/>
                <w:szCs w:val="20"/>
              </w:rPr>
            </w:pPr>
            <w:r w:rsidDel="00000000" w:rsidR="00000000" w:rsidRPr="00000000">
              <w:rPr>
                <w:color w:val="000000"/>
                <w:sz w:val="20"/>
                <w:szCs w:val="20"/>
                <w:rtl w:val="0"/>
              </w:rPr>
              <w:t xml:space="preserve">348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3">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A">
            <w:pPr>
              <w:spacing w:line="240" w:lineRule="auto"/>
              <w:ind w:firstLine="0"/>
              <w:jc w:val="center"/>
              <w:rPr>
                <w:color w:val="000000"/>
                <w:sz w:val="20"/>
                <w:szCs w:val="20"/>
              </w:rPr>
            </w:pPr>
            <w:r w:rsidDel="00000000" w:rsidR="00000000" w:rsidRPr="00000000">
              <w:rPr>
                <w:color w:val="000000"/>
                <w:sz w:val="20"/>
                <w:szCs w:val="20"/>
                <w:rtl w:val="0"/>
              </w:rPr>
              <w:t xml:space="preserve">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2">
            <w:pPr>
              <w:spacing w:line="240" w:lineRule="auto"/>
              <w:ind w:firstLine="0"/>
              <w:jc w:val="center"/>
              <w:rPr>
                <w:color w:val="000000"/>
                <w:sz w:val="20"/>
                <w:szCs w:val="20"/>
              </w:rPr>
            </w:pPr>
            <w:r w:rsidDel="00000000" w:rsidR="00000000" w:rsidRPr="00000000">
              <w:rPr>
                <w:color w:val="000000"/>
                <w:sz w:val="20"/>
                <w:szCs w:val="20"/>
                <w:rtl w:val="0"/>
              </w:rPr>
              <w:t xml:space="preserve">349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4">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B">
            <w:pPr>
              <w:spacing w:line="240" w:lineRule="auto"/>
              <w:ind w:firstLine="0"/>
              <w:jc w:val="center"/>
              <w:rPr>
                <w:color w:val="000000"/>
                <w:sz w:val="20"/>
                <w:szCs w:val="20"/>
              </w:rPr>
            </w:pPr>
            <w:r w:rsidDel="00000000" w:rsidR="00000000" w:rsidRPr="00000000">
              <w:rPr>
                <w:color w:val="000000"/>
                <w:sz w:val="20"/>
                <w:szCs w:val="20"/>
                <w:rtl w:val="0"/>
              </w:rPr>
              <w:t xml:space="preserve">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3">
            <w:pPr>
              <w:spacing w:line="240" w:lineRule="auto"/>
              <w:ind w:firstLine="0"/>
              <w:jc w:val="center"/>
              <w:rPr>
                <w:color w:val="000000"/>
                <w:sz w:val="20"/>
                <w:szCs w:val="20"/>
              </w:rPr>
            </w:pPr>
            <w:r w:rsidDel="00000000" w:rsidR="00000000" w:rsidRPr="00000000">
              <w:rPr>
                <w:color w:val="000000"/>
                <w:sz w:val="20"/>
                <w:szCs w:val="20"/>
                <w:rtl w:val="0"/>
              </w:rPr>
              <w:t xml:space="preserve">350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4">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5">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D">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B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4">
            <w:pPr>
              <w:spacing w:line="240" w:lineRule="auto"/>
              <w:ind w:firstLine="0"/>
              <w:jc w:val="center"/>
              <w:rPr>
                <w:color w:val="000000"/>
                <w:sz w:val="20"/>
                <w:szCs w:val="20"/>
              </w:rPr>
            </w:pPr>
            <w:r w:rsidDel="00000000" w:rsidR="00000000" w:rsidRPr="00000000">
              <w:rPr>
                <w:color w:val="000000"/>
                <w:sz w:val="20"/>
                <w:szCs w:val="20"/>
                <w:rtl w:val="0"/>
              </w:rPr>
              <w:t xml:space="preserve">351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A">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5">
            <w:pPr>
              <w:spacing w:line="240" w:lineRule="auto"/>
              <w:ind w:firstLine="0"/>
              <w:jc w:val="center"/>
              <w:rPr>
                <w:color w:val="000000"/>
                <w:sz w:val="20"/>
                <w:szCs w:val="20"/>
              </w:rPr>
            </w:pPr>
            <w:r w:rsidDel="00000000" w:rsidR="00000000" w:rsidRPr="00000000">
              <w:rPr>
                <w:color w:val="000000"/>
                <w:sz w:val="20"/>
                <w:szCs w:val="20"/>
                <w:rtl w:val="0"/>
              </w:rPr>
              <w:t xml:space="preserve">352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8">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E">
            <w:pPr>
              <w:spacing w:line="240" w:lineRule="auto"/>
              <w:ind w:firstLine="0"/>
              <w:jc w:val="center"/>
              <w:rPr>
                <w:color w:val="000000"/>
                <w:sz w:val="20"/>
                <w:szCs w:val="20"/>
              </w:rPr>
            </w:pPr>
            <w:r w:rsidDel="00000000" w:rsidR="00000000" w:rsidRPr="00000000">
              <w:rPr>
                <w:color w:val="000000"/>
                <w:sz w:val="20"/>
                <w:szCs w:val="20"/>
                <w:rtl w:val="0"/>
              </w:rPr>
              <w:t xml:space="preserve">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2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6">
            <w:pPr>
              <w:spacing w:line="240" w:lineRule="auto"/>
              <w:ind w:firstLine="0"/>
              <w:jc w:val="center"/>
              <w:rPr>
                <w:color w:val="000000"/>
                <w:sz w:val="20"/>
                <w:szCs w:val="20"/>
              </w:rPr>
            </w:pPr>
            <w:r w:rsidDel="00000000" w:rsidR="00000000" w:rsidRPr="00000000">
              <w:rPr>
                <w:color w:val="000000"/>
                <w:sz w:val="20"/>
                <w:szCs w:val="20"/>
                <w:rtl w:val="0"/>
              </w:rPr>
              <w:t xml:space="preserve">353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8">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4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0">
            <w:pPr>
              <w:spacing w:line="240" w:lineRule="auto"/>
              <w:ind w:firstLine="0"/>
              <w:jc w:val="center"/>
              <w:rPr>
                <w:color w:val="000000"/>
                <w:sz w:val="20"/>
                <w:szCs w:val="20"/>
              </w:rPr>
            </w:pPr>
            <w:r w:rsidDel="00000000" w:rsidR="00000000" w:rsidRPr="00000000">
              <w:rPr>
                <w:color w:val="000000"/>
                <w:sz w:val="20"/>
                <w:szCs w:val="20"/>
                <w:rtl w:val="0"/>
              </w:rPr>
              <w:t xml:space="preserve">10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7">
            <w:pPr>
              <w:spacing w:line="240" w:lineRule="auto"/>
              <w:ind w:firstLine="0"/>
              <w:jc w:val="center"/>
              <w:rPr>
                <w:color w:val="000000"/>
                <w:sz w:val="20"/>
                <w:szCs w:val="20"/>
              </w:rPr>
            </w:pPr>
            <w:r w:rsidDel="00000000" w:rsidR="00000000" w:rsidRPr="00000000">
              <w:rPr>
                <w:color w:val="000000"/>
                <w:sz w:val="20"/>
                <w:szCs w:val="20"/>
                <w:rtl w:val="0"/>
              </w:rPr>
              <w:t xml:space="preserve">354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A">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6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0">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8">
            <w:pPr>
              <w:spacing w:line="240" w:lineRule="auto"/>
              <w:ind w:firstLine="0"/>
              <w:jc w:val="center"/>
              <w:rPr>
                <w:color w:val="000000"/>
                <w:sz w:val="20"/>
                <w:szCs w:val="20"/>
              </w:rPr>
            </w:pPr>
            <w:r w:rsidDel="00000000" w:rsidR="00000000" w:rsidRPr="00000000">
              <w:rPr>
                <w:color w:val="000000"/>
                <w:sz w:val="20"/>
                <w:szCs w:val="20"/>
                <w:rtl w:val="0"/>
              </w:rPr>
              <w:t xml:space="preserve">355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B">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C">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9">
            <w:pPr>
              <w:spacing w:line="240" w:lineRule="auto"/>
              <w:ind w:firstLine="0"/>
              <w:jc w:val="center"/>
              <w:rPr>
                <w:color w:val="000000"/>
                <w:sz w:val="20"/>
                <w:szCs w:val="20"/>
              </w:rPr>
            </w:pPr>
            <w:r w:rsidDel="00000000" w:rsidR="00000000" w:rsidRPr="00000000">
              <w:rPr>
                <w:color w:val="000000"/>
                <w:sz w:val="20"/>
                <w:szCs w:val="20"/>
                <w:rtl w:val="0"/>
              </w:rPr>
              <w:t xml:space="preserve">356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C">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A">
            <w:pPr>
              <w:spacing w:line="240" w:lineRule="auto"/>
              <w:ind w:firstLine="0"/>
              <w:jc w:val="center"/>
              <w:rPr>
                <w:color w:val="000000"/>
                <w:sz w:val="20"/>
                <w:szCs w:val="20"/>
              </w:rPr>
            </w:pPr>
            <w:r w:rsidDel="00000000" w:rsidR="00000000" w:rsidRPr="00000000">
              <w:rPr>
                <w:color w:val="000000"/>
                <w:sz w:val="20"/>
                <w:szCs w:val="20"/>
                <w:rtl w:val="0"/>
              </w:rPr>
              <w:t xml:space="preserve">357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4">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B">
            <w:pPr>
              <w:spacing w:line="240" w:lineRule="auto"/>
              <w:ind w:firstLine="0"/>
              <w:jc w:val="center"/>
              <w:rPr>
                <w:color w:val="000000"/>
                <w:sz w:val="20"/>
                <w:szCs w:val="20"/>
              </w:rPr>
            </w:pPr>
            <w:r w:rsidDel="00000000" w:rsidR="00000000" w:rsidRPr="00000000">
              <w:rPr>
                <w:color w:val="000000"/>
                <w:sz w:val="20"/>
                <w:szCs w:val="20"/>
                <w:rtl w:val="0"/>
              </w:rPr>
              <w:t xml:space="preserve">358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C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C">
            <w:pPr>
              <w:spacing w:line="240" w:lineRule="auto"/>
              <w:ind w:firstLine="0"/>
              <w:jc w:val="center"/>
              <w:rPr>
                <w:color w:val="000000"/>
                <w:sz w:val="20"/>
                <w:szCs w:val="20"/>
              </w:rPr>
            </w:pPr>
            <w:r w:rsidDel="00000000" w:rsidR="00000000" w:rsidRPr="00000000">
              <w:rPr>
                <w:color w:val="000000"/>
                <w:sz w:val="20"/>
                <w:szCs w:val="20"/>
                <w:rtl w:val="0"/>
              </w:rPr>
              <w:t xml:space="preserve">359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0F">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5">
            <w:pPr>
              <w:spacing w:line="240" w:lineRule="auto"/>
              <w:ind w:firstLine="0"/>
              <w:jc w:val="center"/>
              <w:rPr>
                <w:color w:val="000000"/>
                <w:sz w:val="20"/>
                <w:szCs w:val="20"/>
              </w:rPr>
            </w:pPr>
            <w:r w:rsidDel="00000000" w:rsidR="00000000" w:rsidRPr="00000000">
              <w:rPr>
                <w:color w:val="000000"/>
                <w:sz w:val="20"/>
                <w:szCs w:val="20"/>
                <w:rtl w:val="0"/>
              </w:rPr>
              <w:t xml:space="preserve">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D">
            <w:pPr>
              <w:spacing w:line="240" w:lineRule="auto"/>
              <w:ind w:firstLine="0"/>
              <w:jc w:val="center"/>
              <w:rPr>
                <w:color w:val="000000"/>
                <w:sz w:val="20"/>
                <w:szCs w:val="20"/>
              </w:rPr>
            </w:pPr>
            <w:r w:rsidDel="00000000" w:rsidR="00000000" w:rsidRPr="00000000">
              <w:rPr>
                <w:color w:val="000000"/>
                <w:sz w:val="20"/>
                <w:szCs w:val="20"/>
                <w:rtl w:val="0"/>
              </w:rPr>
              <w:t xml:space="preserve">360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6">
            <w:pPr>
              <w:spacing w:line="240" w:lineRule="auto"/>
              <w:ind w:firstLine="0"/>
              <w:jc w:val="center"/>
              <w:rPr>
                <w:color w:val="000000"/>
                <w:sz w:val="20"/>
                <w:szCs w:val="20"/>
              </w:rPr>
            </w:pPr>
            <w:r w:rsidDel="00000000" w:rsidR="00000000" w:rsidRPr="00000000">
              <w:rPr>
                <w:color w:val="000000"/>
                <w:sz w:val="20"/>
                <w:szCs w:val="20"/>
                <w:rtl w:val="0"/>
              </w:rPr>
              <w:t xml:space="preserve">27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E">
            <w:pPr>
              <w:spacing w:line="240" w:lineRule="auto"/>
              <w:ind w:firstLine="0"/>
              <w:jc w:val="center"/>
              <w:rPr>
                <w:color w:val="000000"/>
                <w:sz w:val="20"/>
                <w:szCs w:val="20"/>
              </w:rPr>
            </w:pPr>
            <w:r w:rsidDel="00000000" w:rsidR="00000000" w:rsidRPr="00000000">
              <w:rPr>
                <w:color w:val="000000"/>
                <w:sz w:val="20"/>
                <w:szCs w:val="20"/>
                <w:rtl w:val="0"/>
              </w:rPr>
              <w:t xml:space="preserve">361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6F">
            <w:pPr>
              <w:spacing w:line="240" w:lineRule="auto"/>
              <w:ind w:firstLine="0"/>
              <w:jc w:val="center"/>
              <w:rPr>
                <w:color w:val="000000"/>
                <w:sz w:val="20"/>
                <w:szCs w:val="20"/>
              </w:rPr>
            </w:pPr>
            <w:r w:rsidDel="00000000" w:rsidR="00000000" w:rsidRPr="00000000">
              <w:rPr>
                <w:color w:val="000000"/>
                <w:sz w:val="20"/>
                <w:szCs w:val="20"/>
                <w:rtl w:val="0"/>
              </w:rPr>
              <w:t xml:space="preserve">362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2">
            <w:pPr>
              <w:spacing w:line="240" w:lineRule="auto"/>
              <w:ind w:firstLine="0"/>
              <w:jc w:val="center"/>
              <w:rPr>
                <w:color w:val="000000"/>
                <w:sz w:val="20"/>
                <w:szCs w:val="20"/>
              </w:rPr>
            </w:pPr>
            <w:r w:rsidDel="00000000" w:rsidR="00000000" w:rsidRPr="00000000">
              <w:rPr>
                <w:color w:val="000000"/>
                <w:sz w:val="20"/>
                <w:szCs w:val="20"/>
                <w:rtl w:val="0"/>
              </w:rPr>
              <w:t xml:space="preserve">300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5">
            <w:pPr>
              <w:spacing w:line="240" w:lineRule="auto"/>
              <w:ind w:firstLine="0"/>
              <w:jc w:val="center"/>
              <w:rPr>
                <w:color w:val="000000"/>
                <w:sz w:val="20"/>
                <w:szCs w:val="20"/>
              </w:rPr>
            </w:pPr>
            <w:r w:rsidDel="00000000" w:rsidR="00000000" w:rsidRPr="00000000">
              <w:rPr>
                <w:color w:val="000000"/>
                <w:sz w:val="20"/>
                <w:szCs w:val="20"/>
                <w:rtl w:val="0"/>
              </w:rPr>
              <w:t xml:space="preserve">500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8">
            <w:pPr>
              <w:spacing w:line="240" w:lineRule="auto"/>
              <w:ind w:firstLine="0"/>
              <w:jc w:val="center"/>
              <w:rPr>
                <w:color w:val="000000"/>
                <w:sz w:val="20"/>
                <w:szCs w:val="20"/>
              </w:rPr>
            </w:pPr>
            <w:r w:rsidDel="00000000" w:rsidR="00000000" w:rsidRPr="00000000">
              <w:rPr>
                <w:color w:val="000000"/>
                <w:sz w:val="20"/>
                <w:szCs w:val="20"/>
                <w:rtl w:val="0"/>
              </w:rPr>
              <w:t xml:space="preserve">1000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0">
            <w:pPr>
              <w:spacing w:line="240" w:lineRule="auto"/>
              <w:ind w:firstLine="0"/>
              <w:jc w:val="center"/>
              <w:rPr>
                <w:color w:val="000000"/>
                <w:sz w:val="20"/>
                <w:szCs w:val="20"/>
              </w:rPr>
            </w:pPr>
            <w:r w:rsidDel="00000000" w:rsidR="00000000" w:rsidRPr="00000000">
              <w:rPr>
                <w:color w:val="000000"/>
                <w:sz w:val="20"/>
                <w:szCs w:val="20"/>
                <w:rtl w:val="0"/>
              </w:rPr>
              <w:t xml:space="preserve">363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3">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7">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9">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A">
            <w:pPr>
              <w:spacing w:line="240" w:lineRule="auto"/>
              <w:ind w:firstLine="0"/>
              <w:jc w:val="center"/>
              <w:rPr>
                <w:color w:val="000000"/>
                <w:sz w:val="20"/>
                <w:szCs w:val="20"/>
              </w:rPr>
            </w:pPr>
            <w:r w:rsidDel="00000000" w:rsidR="00000000" w:rsidRPr="00000000">
              <w:rPr>
                <w:color w:val="000000"/>
                <w:sz w:val="20"/>
                <w:szCs w:val="20"/>
                <w:rtl w:val="0"/>
              </w:rPr>
              <w:t xml:space="preserve">10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1">
            <w:pPr>
              <w:spacing w:line="240" w:lineRule="auto"/>
              <w:ind w:firstLine="0"/>
              <w:jc w:val="center"/>
              <w:rPr>
                <w:color w:val="000000"/>
                <w:sz w:val="20"/>
                <w:szCs w:val="20"/>
              </w:rPr>
            </w:pPr>
            <w:r w:rsidDel="00000000" w:rsidR="00000000" w:rsidRPr="00000000">
              <w:rPr>
                <w:color w:val="000000"/>
                <w:sz w:val="20"/>
                <w:szCs w:val="20"/>
                <w:rtl w:val="0"/>
              </w:rPr>
              <w:t xml:space="preserve">364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4">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A">
            <w:pPr>
              <w:spacing w:line="240" w:lineRule="auto"/>
              <w:ind w:firstLine="0"/>
              <w:jc w:val="center"/>
              <w:rPr>
                <w:color w:val="000000"/>
                <w:sz w:val="20"/>
                <w:szCs w:val="20"/>
              </w:rPr>
            </w:pPr>
            <w:r w:rsidDel="00000000" w:rsidR="00000000" w:rsidRPr="00000000">
              <w:rPr>
                <w:color w:val="000000"/>
                <w:sz w:val="20"/>
                <w:szCs w:val="20"/>
                <w:rtl w:val="0"/>
              </w:rPr>
              <w:t xml:space="preserve">55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B">
            <w:pPr>
              <w:spacing w:line="240" w:lineRule="auto"/>
              <w:ind w:firstLine="0"/>
              <w:jc w:val="center"/>
              <w:rPr>
                <w:color w:val="000000"/>
                <w:sz w:val="20"/>
                <w:szCs w:val="20"/>
              </w:rPr>
            </w:pPr>
            <w:r w:rsidDel="00000000" w:rsidR="00000000" w:rsidRPr="00000000">
              <w:rPr>
                <w:color w:val="000000"/>
                <w:sz w:val="20"/>
                <w:szCs w:val="20"/>
                <w:rtl w:val="0"/>
              </w:rPr>
              <w:t xml:space="preserve">10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2">
            <w:pPr>
              <w:spacing w:line="240" w:lineRule="auto"/>
              <w:ind w:firstLine="0"/>
              <w:jc w:val="center"/>
              <w:rPr>
                <w:color w:val="000000"/>
                <w:sz w:val="20"/>
                <w:szCs w:val="20"/>
              </w:rPr>
            </w:pPr>
            <w:r w:rsidDel="00000000" w:rsidR="00000000" w:rsidRPr="00000000">
              <w:rPr>
                <w:color w:val="000000"/>
                <w:sz w:val="20"/>
                <w:szCs w:val="20"/>
                <w:rtl w:val="0"/>
              </w:rPr>
              <w:t xml:space="preserve">365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8">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3">
            <w:pPr>
              <w:spacing w:line="240" w:lineRule="auto"/>
              <w:ind w:firstLine="0"/>
              <w:jc w:val="center"/>
              <w:rPr>
                <w:color w:val="000000"/>
                <w:sz w:val="20"/>
                <w:szCs w:val="20"/>
              </w:rPr>
            </w:pPr>
            <w:r w:rsidDel="00000000" w:rsidR="00000000" w:rsidRPr="00000000">
              <w:rPr>
                <w:color w:val="000000"/>
                <w:sz w:val="20"/>
                <w:szCs w:val="20"/>
                <w:rtl w:val="0"/>
              </w:rPr>
              <w:t xml:space="preserve">366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6">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8">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C">
            <w:pPr>
              <w:spacing w:line="240" w:lineRule="auto"/>
              <w:ind w:firstLine="0"/>
              <w:jc w:val="center"/>
              <w:rPr>
                <w:color w:val="000000"/>
                <w:sz w:val="20"/>
                <w:szCs w:val="20"/>
              </w:rPr>
            </w:pPr>
            <w:r w:rsidDel="00000000" w:rsidR="00000000" w:rsidRPr="00000000">
              <w:rPr>
                <w:color w:val="000000"/>
                <w:sz w:val="20"/>
                <w:szCs w:val="20"/>
                <w:rtl w:val="0"/>
              </w:rPr>
              <w:t xml:space="preserve">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D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4">
            <w:pPr>
              <w:spacing w:line="240" w:lineRule="auto"/>
              <w:ind w:firstLine="0"/>
              <w:jc w:val="center"/>
              <w:rPr>
                <w:color w:val="000000"/>
                <w:sz w:val="20"/>
                <w:szCs w:val="20"/>
              </w:rPr>
            </w:pPr>
            <w:r w:rsidDel="00000000" w:rsidR="00000000" w:rsidRPr="00000000">
              <w:rPr>
                <w:color w:val="000000"/>
                <w:sz w:val="20"/>
                <w:szCs w:val="20"/>
                <w:rtl w:val="0"/>
              </w:rPr>
              <w:t xml:space="preserve">367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5">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6">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A">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B">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D">
            <w:pPr>
              <w:spacing w:line="240" w:lineRule="auto"/>
              <w:ind w:firstLine="0"/>
              <w:jc w:val="center"/>
              <w:rPr>
                <w:color w:val="000000"/>
                <w:sz w:val="20"/>
                <w:szCs w:val="20"/>
              </w:rPr>
            </w:pPr>
            <w:r w:rsidDel="00000000" w:rsidR="00000000" w:rsidRPr="00000000">
              <w:rPr>
                <w:color w:val="000000"/>
                <w:sz w:val="20"/>
                <w:szCs w:val="20"/>
                <w:rtl w:val="0"/>
              </w:rPr>
              <w:t xml:space="preserve">105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E">
            <w:pPr>
              <w:spacing w:line="240" w:lineRule="auto"/>
              <w:ind w:firstLine="0"/>
              <w:jc w:val="center"/>
              <w:rPr>
                <w:color w:val="000000"/>
                <w:sz w:val="20"/>
                <w:szCs w:val="20"/>
              </w:rPr>
            </w:pPr>
            <w:r w:rsidDel="00000000" w:rsidR="00000000" w:rsidRPr="00000000">
              <w:rPr>
                <w:color w:val="000000"/>
                <w:sz w:val="20"/>
                <w:szCs w:val="20"/>
                <w:rtl w:val="0"/>
              </w:rPr>
              <w:t xml:space="preserve">20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5">
            <w:pPr>
              <w:spacing w:line="240" w:lineRule="auto"/>
              <w:ind w:firstLine="0"/>
              <w:jc w:val="center"/>
              <w:rPr>
                <w:color w:val="000000"/>
                <w:sz w:val="20"/>
                <w:szCs w:val="20"/>
              </w:rPr>
            </w:pPr>
            <w:r w:rsidDel="00000000" w:rsidR="00000000" w:rsidRPr="00000000">
              <w:rPr>
                <w:color w:val="000000"/>
                <w:sz w:val="20"/>
                <w:szCs w:val="20"/>
                <w:rtl w:val="0"/>
              </w:rPr>
              <w:t xml:space="preserve">368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3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6">
            <w:pPr>
              <w:spacing w:line="240" w:lineRule="auto"/>
              <w:ind w:firstLine="0"/>
              <w:jc w:val="center"/>
              <w:rPr>
                <w:color w:val="000000"/>
                <w:sz w:val="20"/>
                <w:szCs w:val="20"/>
              </w:rPr>
            </w:pPr>
            <w:r w:rsidDel="00000000" w:rsidR="00000000" w:rsidRPr="00000000">
              <w:rPr>
                <w:color w:val="000000"/>
                <w:sz w:val="20"/>
                <w:szCs w:val="20"/>
                <w:rtl w:val="0"/>
              </w:rPr>
              <w:t xml:space="preserve">369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B">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5F">
            <w:pPr>
              <w:spacing w:line="240" w:lineRule="auto"/>
              <w:ind w:firstLine="0"/>
              <w:jc w:val="center"/>
              <w:rPr>
                <w:color w:val="000000"/>
                <w:sz w:val="20"/>
                <w:szCs w:val="20"/>
              </w:rPr>
            </w:pPr>
            <w:r w:rsidDel="00000000" w:rsidR="00000000" w:rsidRPr="00000000">
              <w:rPr>
                <w:color w:val="000000"/>
                <w:sz w:val="20"/>
                <w:szCs w:val="20"/>
                <w:rtl w:val="0"/>
              </w:rPr>
              <w:t xml:space="preserve">62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0">
            <w:pPr>
              <w:spacing w:line="240" w:lineRule="auto"/>
              <w:ind w:firstLine="0"/>
              <w:jc w:val="center"/>
              <w:rPr>
                <w:color w:val="000000"/>
                <w:sz w:val="20"/>
                <w:szCs w:val="20"/>
              </w:rPr>
            </w:pPr>
            <w:r w:rsidDel="00000000" w:rsidR="00000000" w:rsidRPr="00000000">
              <w:rPr>
                <w:color w:val="000000"/>
                <w:sz w:val="20"/>
                <w:szCs w:val="20"/>
                <w:rtl w:val="0"/>
              </w:rPr>
              <w:t xml:space="preserve">10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7">
            <w:pPr>
              <w:spacing w:line="240" w:lineRule="auto"/>
              <w:ind w:firstLine="0"/>
              <w:jc w:val="center"/>
              <w:rPr>
                <w:color w:val="000000"/>
                <w:sz w:val="20"/>
                <w:szCs w:val="20"/>
              </w:rPr>
            </w:pPr>
            <w:r w:rsidDel="00000000" w:rsidR="00000000" w:rsidRPr="00000000">
              <w:rPr>
                <w:color w:val="000000"/>
                <w:sz w:val="20"/>
                <w:szCs w:val="20"/>
                <w:rtl w:val="0"/>
              </w:rPr>
              <w:t xml:space="preserve">370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8">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C">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8">
            <w:pPr>
              <w:spacing w:line="240" w:lineRule="auto"/>
              <w:ind w:firstLine="0"/>
              <w:jc w:val="center"/>
              <w:rPr>
                <w:color w:val="000000"/>
                <w:sz w:val="20"/>
                <w:szCs w:val="20"/>
              </w:rPr>
            </w:pPr>
            <w:r w:rsidDel="00000000" w:rsidR="00000000" w:rsidRPr="00000000">
              <w:rPr>
                <w:color w:val="000000"/>
                <w:sz w:val="20"/>
                <w:szCs w:val="20"/>
                <w:rtl w:val="0"/>
              </w:rPr>
              <w:t xml:space="preserve">371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9">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2">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9">
            <w:pPr>
              <w:spacing w:line="240" w:lineRule="auto"/>
              <w:ind w:firstLine="0"/>
              <w:jc w:val="center"/>
              <w:rPr>
                <w:color w:val="000000"/>
                <w:sz w:val="20"/>
                <w:szCs w:val="20"/>
              </w:rPr>
            </w:pPr>
            <w:r w:rsidDel="00000000" w:rsidR="00000000" w:rsidRPr="00000000">
              <w:rPr>
                <w:color w:val="000000"/>
                <w:sz w:val="20"/>
                <w:szCs w:val="20"/>
                <w:rtl w:val="0"/>
              </w:rPr>
              <w:t xml:space="preserve">372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B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A">
            <w:pPr>
              <w:spacing w:line="240" w:lineRule="auto"/>
              <w:ind w:firstLine="0"/>
              <w:jc w:val="center"/>
              <w:rPr>
                <w:color w:val="000000"/>
                <w:sz w:val="20"/>
                <w:szCs w:val="20"/>
              </w:rPr>
            </w:pPr>
            <w:r w:rsidDel="00000000" w:rsidR="00000000" w:rsidRPr="00000000">
              <w:rPr>
                <w:color w:val="000000"/>
                <w:sz w:val="20"/>
                <w:szCs w:val="20"/>
                <w:rtl w:val="0"/>
              </w:rPr>
              <w:t xml:space="preserve">373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B">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B">
            <w:pPr>
              <w:spacing w:line="240" w:lineRule="auto"/>
              <w:ind w:firstLine="0"/>
              <w:jc w:val="center"/>
              <w:rPr>
                <w:color w:val="000000"/>
                <w:sz w:val="20"/>
                <w:szCs w:val="20"/>
              </w:rPr>
            </w:pPr>
            <w:r w:rsidDel="00000000" w:rsidR="00000000" w:rsidRPr="00000000">
              <w:rPr>
                <w:color w:val="000000"/>
                <w:sz w:val="20"/>
                <w:szCs w:val="20"/>
                <w:rtl w:val="0"/>
              </w:rPr>
              <w:t xml:space="preserve">374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D">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E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2">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C">
            <w:pPr>
              <w:spacing w:line="240" w:lineRule="auto"/>
              <w:ind w:firstLine="0"/>
              <w:jc w:val="center"/>
              <w:rPr>
                <w:color w:val="000000"/>
                <w:sz w:val="20"/>
                <w:szCs w:val="20"/>
              </w:rPr>
            </w:pPr>
            <w:r w:rsidDel="00000000" w:rsidR="00000000" w:rsidRPr="00000000">
              <w:rPr>
                <w:color w:val="000000"/>
                <w:sz w:val="20"/>
                <w:szCs w:val="20"/>
                <w:rtl w:val="0"/>
              </w:rPr>
              <w:t xml:space="preserve">375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D">
            <w:pPr>
              <w:spacing w:line="240" w:lineRule="auto"/>
              <w:ind w:firstLine="0"/>
              <w:jc w:val="center"/>
              <w:rPr>
                <w:color w:val="000000"/>
                <w:sz w:val="20"/>
                <w:szCs w:val="20"/>
              </w:rPr>
            </w:pPr>
            <w:r w:rsidDel="00000000" w:rsidR="00000000" w:rsidRPr="00000000">
              <w:rPr>
                <w:color w:val="000000"/>
                <w:sz w:val="20"/>
                <w:szCs w:val="20"/>
                <w:rtl w:val="0"/>
              </w:rPr>
              <w:t xml:space="preserve">376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3F">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0">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E">
            <w:pPr>
              <w:spacing w:line="240" w:lineRule="auto"/>
              <w:ind w:firstLine="0"/>
              <w:jc w:val="center"/>
              <w:rPr>
                <w:color w:val="000000"/>
                <w:sz w:val="20"/>
                <w:szCs w:val="20"/>
              </w:rPr>
            </w:pPr>
            <w:r w:rsidDel="00000000" w:rsidR="00000000" w:rsidRPr="00000000">
              <w:rPr>
                <w:color w:val="000000"/>
                <w:sz w:val="20"/>
                <w:szCs w:val="20"/>
                <w:rtl w:val="0"/>
              </w:rPr>
              <w:t xml:space="preserve">377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0">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7F">
            <w:pPr>
              <w:spacing w:line="240" w:lineRule="auto"/>
              <w:ind w:firstLine="0"/>
              <w:jc w:val="center"/>
              <w:rPr>
                <w:color w:val="000000"/>
                <w:sz w:val="20"/>
                <w:szCs w:val="20"/>
              </w:rPr>
            </w:pPr>
            <w:r w:rsidDel="00000000" w:rsidR="00000000" w:rsidRPr="00000000">
              <w:rPr>
                <w:color w:val="000000"/>
                <w:sz w:val="20"/>
                <w:szCs w:val="20"/>
                <w:rtl w:val="0"/>
              </w:rPr>
              <w:t xml:space="preserve">378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0">
            <w:pPr>
              <w:spacing w:line="240" w:lineRule="auto"/>
              <w:ind w:firstLine="0"/>
              <w:jc w:val="center"/>
              <w:rPr>
                <w:color w:val="000000"/>
                <w:sz w:val="20"/>
                <w:szCs w:val="20"/>
              </w:rPr>
            </w:pPr>
            <w:r w:rsidDel="00000000" w:rsidR="00000000" w:rsidRPr="00000000">
              <w:rPr>
                <w:color w:val="000000"/>
                <w:sz w:val="20"/>
                <w:szCs w:val="20"/>
                <w:rtl w:val="0"/>
              </w:rPr>
              <w:t xml:space="preserve">379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1">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1">
            <w:pPr>
              <w:spacing w:line="240" w:lineRule="auto"/>
              <w:ind w:firstLine="0"/>
              <w:jc w:val="center"/>
              <w:rPr>
                <w:color w:val="000000"/>
                <w:sz w:val="20"/>
                <w:szCs w:val="20"/>
              </w:rPr>
            </w:pPr>
            <w:r w:rsidDel="00000000" w:rsidR="00000000" w:rsidRPr="00000000">
              <w:rPr>
                <w:color w:val="000000"/>
                <w:sz w:val="20"/>
                <w:szCs w:val="20"/>
                <w:rtl w:val="0"/>
              </w:rPr>
              <w:t xml:space="preserve">380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2">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2">
            <w:pPr>
              <w:spacing w:line="240" w:lineRule="auto"/>
              <w:ind w:firstLine="0"/>
              <w:jc w:val="center"/>
              <w:rPr>
                <w:color w:val="000000"/>
                <w:sz w:val="20"/>
                <w:szCs w:val="20"/>
              </w:rPr>
            </w:pPr>
            <w:r w:rsidDel="00000000" w:rsidR="00000000" w:rsidRPr="00000000">
              <w:rPr>
                <w:color w:val="000000"/>
                <w:sz w:val="20"/>
                <w:szCs w:val="20"/>
                <w:rtl w:val="0"/>
              </w:rPr>
              <w:t xml:space="preserve">381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4">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B">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3F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3">
            <w:pPr>
              <w:spacing w:line="240" w:lineRule="auto"/>
              <w:ind w:firstLine="0"/>
              <w:jc w:val="center"/>
              <w:rPr>
                <w:color w:val="000000"/>
                <w:sz w:val="20"/>
                <w:szCs w:val="20"/>
              </w:rPr>
            </w:pPr>
            <w:r w:rsidDel="00000000" w:rsidR="00000000" w:rsidRPr="00000000">
              <w:rPr>
                <w:color w:val="000000"/>
                <w:sz w:val="20"/>
                <w:szCs w:val="20"/>
                <w:rtl w:val="0"/>
              </w:rPr>
              <w:t xml:space="preserve">382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4">
            <w:pPr>
              <w:spacing w:line="240" w:lineRule="auto"/>
              <w:ind w:firstLine="0"/>
              <w:jc w:val="center"/>
              <w:rPr>
                <w:color w:val="000000"/>
                <w:sz w:val="20"/>
                <w:szCs w:val="20"/>
              </w:rPr>
            </w:pPr>
            <w:r w:rsidDel="00000000" w:rsidR="00000000" w:rsidRPr="00000000">
              <w:rPr>
                <w:color w:val="000000"/>
                <w:sz w:val="20"/>
                <w:szCs w:val="20"/>
                <w:rtl w:val="0"/>
              </w:rPr>
              <w:t xml:space="preserve">383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5">
            <w:pPr>
              <w:spacing w:line="240" w:lineRule="auto"/>
              <w:ind w:firstLine="0"/>
              <w:jc w:val="center"/>
              <w:rPr>
                <w:color w:val="000000"/>
                <w:sz w:val="20"/>
                <w:szCs w:val="20"/>
              </w:rPr>
            </w:pPr>
            <w:r w:rsidDel="00000000" w:rsidR="00000000" w:rsidRPr="00000000">
              <w:rPr>
                <w:color w:val="000000"/>
                <w:sz w:val="20"/>
                <w:szCs w:val="20"/>
                <w:rtl w:val="0"/>
              </w:rPr>
              <w:t xml:space="preserve">384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6">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7">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4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6">
            <w:pPr>
              <w:spacing w:line="240" w:lineRule="auto"/>
              <w:ind w:firstLine="0"/>
              <w:jc w:val="center"/>
              <w:rPr>
                <w:color w:val="000000"/>
                <w:sz w:val="20"/>
                <w:szCs w:val="20"/>
              </w:rPr>
            </w:pPr>
            <w:r w:rsidDel="00000000" w:rsidR="00000000" w:rsidRPr="00000000">
              <w:rPr>
                <w:color w:val="000000"/>
                <w:sz w:val="20"/>
                <w:szCs w:val="20"/>
                <w:rtl w:val="0"/>
              </w:rPr>
              <w:t xml:space="preserve">385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8">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C">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7">
            <w:pPr>
              <w:spacing w:line="240" w:lineRule="auto"/>
              <w:ind w:firstLine="0"/>
              <w:jc w:val="center"/>
              <w:rPr>
                <w:color w:val="000000"/>
                <w:sz w:val="20"/>
                <w:szCs w:val="20"/>
              </w:rPr>
            </w:pPr>
            <w:r w:rsidDel="00000000" w:rsidR="00000000" w:rsidRPr="00000000">
              <w:rPr>
                <w:color w:val="000000"/>
                <w:sz w:val="20"/>
                <w:szCs w:val="20"/>
                <w:rtl w:val="0"/>
              </w:rPr>
              <w:t xml:space="preserve">386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D">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8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0">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1">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8">
            <w:pPr>
              <w:spacing w:line="240" w:lineRule="auto"/>
              <w:ind w:firstLine="0"/>
              <w:jc w:val="center"/>
              <w:rPr>
                <w:color w:val="000000"/>
                <w:sz w:val="20"/>
                <w:szCs w:val="20"/>
              </w:rPr>
            </w:pPr>
            <w:r w:rsidDel="00000000" w:rsidR="00000000" w:rsidRPr="00000000">
              <w:rPr>
                <w:color w:val="000000"/>
                <w:sz w:val="20"/>
                <w:szCs w:val="20"/>
                <w:rtl w:val="0"/>
              </w:rPr>
              <w:t xml:space="preserve">387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2">
            <w:pPr>
              <w:spacing w:line="240" w:lineRule="auto"/>
              <w:ind w:firstLine="0"/>
              <w:jc w:val="center"/>
              <w:rPr>
                <w:color w:val="000000"/>
                <w:sz w:val="20"/>
                <w:szCs w:val="20"/>
              </w:rPr>
            </w:pPr>
            <w:r w:rsidDel="00000000" w:rsidR="00000000" w:rsidRPr="00000000">
              <w:rPr>
                <w:color w:val="000000"/>
                <w:sz w:val="20"/>
                <w:szCs w:val="20"/>
                <w:rtl w:val="0"/>
              </w:rPr>
              <w:t xml:space="preserve">2</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9">
            <w:pPr>
              <w:spacing w:line="240" w:lineRule="auto"/>
              <w:ind w:firstLine="0"/>
              <w:jc w:val="center"/>
              <w:rPr>
                <w:color w:val="000000"/>
                <w:sz w:val="20"/>
                <w:szCs w:val="20"/>
              </w:rPr>
            </w:pPr>
            <w:r w:rsidDel="00000000" w:rsidR="00000000" w:rsidRPr="00000000">
              <w:rPr>
                <w:color w:val="000000"/>
                <w:sz w:val="20"/>
                <w:szCs w:val="20"/>
                <w:rtl w:val="0"/>
              </w:rPr>
              <w:t xml:space="preserve">388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C">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0">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A">
            <w:pPr>
              <w:spacing w:line="240" w:lineRule="auto"/>
              <w:ind w:firstLine="0"/>
              <w:jc w:val="center"/>
              <w:rPr>
                <w:color w:val="000000"/>
                <w:sz w:val="20"/>
                <w:szCs w:val="20"/>
              </w:rPr>
            </w:pPr>
            <w:r w:rsidDel="00000000" w:rsidR="00000000" w:rsidRPr="00000000">
              <w:rPr>
                <w:color w:val="000000"/>
                <w:sz w:val="20"/>
                <w:szCs w:val="20"/>
                <w:rtl w:val="0"/>
              </w:rPr>
              <w:t xml:space="preserve">389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C">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B">
            <w:pPr>
              <w:spacing w:line="240" w:lineRule="auto"/>
              <w:ind w:firstLine="0"/>
              <w:jc w:val="center"/>
              <w:rPr>
                <w:color w:val="000000"/>
                <w:sz w:val="20"/>
                <w:szCs w:val="20"/>
              </w:rPr>
            </w:pPr>
            <w:r w:rsidDel="00000000" w:rsidR="00000000" w:rsidRPr="00000000">
              <w:rPr>
                <w:color w:val="000000"/>
                <w:sz w:val="20"/>
                <w:szCs w:val="20"/>
                <w:rtl w:val="0"/>
              </w:rPr>
              <w:t xml:space="preserve">390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C">
            <w:pPr>
              <w:spacing w:line="240" w:lineRule="auto"/>
              <w:ind w:firstLine="0"/>
              <w:jc w:val="center"/>
              <w:rPr>
                <w:color w:val="000000"/>
                <w:sz w:val="20"/>
                <w:szCs w:val="20"/>
              </w:rPr>
            </w:pPr>
            <w:r w:rsidDel="00000000" w:rsidR="00000000" w:rsidRPr="00000000">
              <w:rPr>
                <w:color w:val="000000"/>
                <w:sz w:val="20"/>
                <w:szCs w:val="20"/>
                <w:rtl w:val="0"/>
              </w:rPr>
              <w:t xml:space="preserve">391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2F">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D">
            <w:pPr>
              <w:spacing w:line="240" w:lineRule="auto"/>
              <w:ind w:firstLine="0"/>
              <w:jc w:val="center"/>
              <w:rPr>
                <w:color w:val="000000"/>
                <w:sz w:val="20"/>
                <w:szCs w:val="20"/>
              </w:rPr>
            </w:pPr>
            <w:r w:rsidDel="00000000" w:rsidR="00000000" w:rsidRPr="00000000">
              <w:rPr>
                <w:color w:val="000000"/>
                <w:sz w:val="20"/>
                <w:szCs w:val="20"/>
                <w:rtl w:val="0"/>
              </w:rPr>
              <w:t xml:space="preserve">392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E">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0">
            <w:pPr>
              <w:spacing w:line="240" w:lineRule="auto"/>
              <w:ind w:firstLine="0"/>
              <w:jc w:val="center"/>
              <w:rPr>
                <w:color w:val="000000"/>
                <w:sz w:val="20"/>
                <w:szCs w:val="20"/>
              </w:rPr>
            </w:pPr>
            <w:r w:rsidDel="00000000" w:rsidR="00000000" w:rsidRPr="00000000">
              <w:rPr>
                <w:color w:val="000000"/>
                <w:sz w:val="20"/>
                <w:szCs w:val="20"/>
                <w:rtl w:val="0"/>
              </w:rPr>
              <w:t xml:space="preserve">400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3">
            <w:pPr>
              <w:spacing w:line="240" w:lineRule="auto"/>
              <w:ind w:firstLine="0"/>
              <w:jc w:val="center"/>
              <w:rPr>
                <w:color w:val="000000"/>
                <w:sz w:val="20"/>
                <w:szCs w:val="20"/>
              </w:rPr>
            </w:pPr>
            <w:r w:rsidDel="00000000" w:rsidR="00000000" w:rsidRPr="00000000">
              <w:rPr>
                <w:color w:val="000000"/>
                <w:sz w:val="20"/>
                <w:szCs w:val="20"/>
                <w:rtl w:val="0"/>
              </w:rPr>
              <w:t xml:space="preserve">400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E">
            <w:pPr>
              <w:spacing w:line="240" w:lineRule="auto"/>
              <w:ind w:firstLine="0"/>
              <w:jc w:val="center"/>
              <w:rPr>
                <w:color w:val="000000"/>
                <w:sz w:val="20"/>
                <w:szCs w:val="20"/>
              </w:rPr>
            </w:pPr>
            <w:r w:rsidDel="00000000" w:rsidR="00000000" w:rsidRPr="00000000">
              <w:rPr>
                <w:color w:val="000000"/>
                <w:sz w:val="20"/>
                <w:szCs w:val="20"/>
                <w:rtl w:val="0"/>
              </w:rPr>
              <w:t xml:space="preserve">393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7">
            <w:pPr>
              <w:spacing w:line="240" w:lineRule="auto"/>
              <w:ind w:firstLine="0"/>
              <w:jc w:val="center"/>
              <w:rPr>
                <w:color w:val="000000"/>
                <w:sz w:val="20"/>
                <w:szCs w:val="20"/>
              </w:rPr>
            </w:pPr>
            <w:r w:rsidDel="00000000" w:rsidR="00000000" w:rsidRPr="00000000">
              <w:rPr>
                <w:color w:val="000000"/>
                <w:sz w:val="20"/>
                <w:szCs w:val="20"/>
                <w:rtl w:val="0"/>
              </w:rPr>
              <w:t xml:space="preserve">82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8F">
            <w:pPr>
              <w:spacing w:line="240" w:lineRule="auto"/>
              <w:ind w:firstLine="0"/>
              <w:jc w:val="center"/>
              <w:rPr>
                <w:color w:val="000000"/>
                <w:sz w:val="20"/>
                <w:szCs w:val="20"/>
              </w:rPr>
            </w:pPr>
            <w:r w:rsidDel="00000000" w:rsidR="00000000" w:rsidRPr="00000000">
              <w:rPr>
                <w:color w:val="000000"/>
                <w:sz w:val="20"/>
                <w:szCs w:val="20"/>
                <w:rtl w:val="0"/>
              </w:rPr>
              <w:t xml:space="preserve">394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2">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4">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5">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6">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7">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8">
            <w:pPr>
              <w:spacing w:line="240" w:lineRule="auto"/>
              <w:ind w:firstLine="0"/>
              <w:jc w:val="center"/>
              <w:rPr>
                <w:color w:val="000000"/>
                <w:sz w:val="20"/>
                <w:szCs w:val="20"/>
              </w:rPr>
            </w:pPr>
            <w:r w:rsidDel="00000000" w:rsidR="00000000" w:rsidRPr="00000000">
              <w:rPr>
                <w:color w:val="000000"/>
                <w:sz w:val="20"/>
                <w:szCs w:val="20"/>
                <w:rtl w:val="0"/>
              </w:rPr>
              <w:t xml:space="preserve">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9">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0">
            <w:pPr>
              <w:spacing w:line="240" w:lineRule="auto"/>
              <w:ind w:firstLine="0"/>
              <w:jc w:val="center"/>
              <w:rPr>
                <w:color w:val="000000"/>
                <w:sz w:val="20"/>
                <w:szCs w:val="20"/>
              </w:rPr>
            </w:pPr>
            <w:r w:rsidDel="00000000" w:rsidR="00000000" w:rsidRPr="00000000">
              <w:rPr>
                <w:color w:val="000000"/>
                <w:sz w:val="20"/>
                <w:szCs w:val="20"/>
                <w:rtl w:val="0"/>
              </w:rPr>
              <w:t xml:space="preserve">395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3">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5">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6">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9">
            <w:pPr>
              <w:spacing w:line="240" w:lineRule="auto"/>
              <w:ind w:firstLine="0"/>
              <w:jc w:val="center"/>
              <w:rPr>
                <w:color w:val="000000"/>
                <w:sz w:val="20"/>
                <w:szCs w:val="20"/>
              </w:rPr>
            </w:pPr>
            <w:r w:rsidDel="00000000" w:rsidR="00000000" w:rsidRPr="00000000">
              <w:rPr>
                <w:color w:val="000000"/>
                <w:sz w:val="20"/>
                <w:szCs w:val="20"/>
                <w:rtl w:val="0"/>
              </w:rPr>
              <w:t xml:space="preserve">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1">
            <w:pPr>
              <w:spacing w:line="240" w:lineRule="auto"/>
              <w:ind w:firstLine="0"/>
              <w:jc w:val="center"/>
              <w:rPr>
                <w:color w:val="000000"/>
                <w:sz w:val="20"/>
                <w:szCs w:val="20"/>
              </w:rPr>
            </w:pPr>
            <w:r w:rsidDel="00000000" w:rsidR="00000000" w:rsidRPr="00000000">
              <w:rPr>
                <w:color w:val="000000"/>
                <w:sz w:val="20"/>
                <w:szCs w:val="20"/>
                <w:rtl w:val="0"/>
              </w:rPr>
              <w:t xml:space="preserve">396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9">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2">
            <w:pPr>
              <w:spacing w:line="240" w:lineRule="auto"/>
              <w:ind w:firstLine="0"/>
              <w:jc w:val="center"/>
              <w:rPr>
                <w:color w:val="000000"/>
                <w:sz w:val="20"/>
                <w:szCs w:val="20"/>
              </w:rPr>
            </w:pPr>
            <w:r w:rsidDel="00000000" w:rsidR="00000000" w:rsidRPr="00000000">
              <w:rPr>
                <w:color w:val="000000"/>
                <w:sz w:val="20"/>
                <w:szCs w:val="20"/>
                <w:rtl w:val="0"/>
              </w:rPr>
              <w:t xml:space="preserve">397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5">
            <w:pPr>
              <w:spacing w:line="240" w:lineRule="auto"/>
              <w:ind w:firstLine="0"/>
              <w:jc w:val="center"/>
              <w:rPr>
                <w:color w:val="000000"/>
                <w:sz w:val="20"/>
                <w:szCs w:val="20"/>
              </w:rPr>
            </w:pPr>
            <w:r w:rsidDel="00000000" w:rsidR="00000000" w:rsidRPr="00000000">
              <w:rPr>
                <w:color w:val="000000"/>
                <w:sz w:val="20"/>
                <w:szCs w:val="20"/>
                <w:rtl w:val="0"/>
              </w:rPr>
              <w:t xml:space="preserve">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8">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B">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1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3">
            <w:pPr>
              <w:spacing w:line="240" w:lineRule="auto"/>
              <w:ind w:firstLine="0"/>
              <w:jc w:val="center"/>
              <w:rPr>
                <w:color w:val="000000"/>
                <w:sz w:val="20"/>
                <w:szCs w:val="20"/>
              </w:rPr>
            </w:pPr>
            <w:r w:rsidDel="00000000" w:rsidR="00000000" w:rsidRPr="00000000">
              <w:rPr>
                <w:color w:val="000000"/>
                <w:sz w:val="20"/>
                <w:szCs w:val="20"/>
                <w:rtl w:val="0"/>
              </w:rPr>
              <w:t xml:space="preserve">398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4">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6">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4">
            <w:pPr>
              <w:spacing w:line="240" w:lineRule="auto"/>
              <w:ind w:firstLine="0"/>
              <w:jc w:val="center"/>
              <w:rPr>
                <w:color w:val="000000"/>
                <w:sz w:val="20"/>
                <w:szCs w:val="20"/>
              </w:rPr>
            </w:pPr>
            <w:r w:rsidDel="00000000" w:rsidR="00000000" w:rsidRPr="00000000">
              <w:rPr>
                <w:color w:val="000000"/>
                <w:sz w:val="20"/>
                <w:szCs w:val="20"/>
                <w:rtl w:val="0"/>
              </w:rPr>
              <w:t xml:space="preserve">399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5">
            <w:pPr>
              <w:spacing w:line="240" w:lineRule="auto"/>
              <w:ind w:firstLine="0"/>
              <w:jc w:val="center"/>
              <w:rPr>
                <w:color w:val="000000"/>
                <w:sz w:val="20"/>
                <w:szCs w:val="20"/>
              </w:rPr>
            </w:pPr>
            <w:r w:rsidDel="00000000" w:rsidR="00000000" w:rsidRPr="00000000">
              <w:rPr>
                <w:color w:val="000000"/>
                <w:sz w:val="20"/>
                <w:szCs w:val="20"/>
                <w:rtl w:val="0"/>
              </w:rPr>
              <w:t xml:space="preserve">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6">
            <w:pPr>
              <w:spacing w:line="240" w:lineRule="auto"/>
              <w:ind w:firstLine="0"/>
              <w:jc w:val="center"/>
              <w:rPr>
                <w:color w:val="000000"/>
                <w:sz w:val="20"/>
                <w:szCs w:val="20"/>
              </w:rPr>
            </w:pPr>
            <w:r w:rsidDel="00000000" w:rsidR="00000000" w:rsidRPr="00000000">
              <w:rPr>
                <w:color w:val="000000"/>
                <w:sz w:val="20"/>
                <w:szCs w:val="20"/>
                <w:rtl w:val="0"/>
              </w:rPr>
              <w:t xml:space="preserve">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7">
            <w:pPr>
              <w:spacing w:line="240" w:lineRule="auto"/>
              <w:ind w:firstLine="0"/>
              <w:jc w:val="center"/>
              <w:rPr>
                <w:color w:val="000000"/>
                <w:sz w:val="20"/>
                <w:szCs w:val="20"/>
              </w:rPr>
            </w:pPr>
            <w:r w:rsidDel="00000000" w:rsidR="00000000" w:rsidRPr="00000000">
              <w:rPr>
                <w:color w:val="000000"/>
                <w:sz w:val="20"/>
                <w:szCs w:val="20"/>
                <w:rtl w:val="0"/>
              </w:rPr>
              <w:t xml:space="preserve">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9">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E">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5">
            <w:pPr>
              <w:spacing w:line="240" w:lineRule="auto"/>
              <w:ind w:firstLine="0"/>
              <w:jc w:val="center"/>
              <w:rPr>
                <w:color w:val="000000"/>
                <w:sz w:val="20"/>
                <w:szCs w:val="20"/>
              </w:rPr>
            </w:pPr>
            <w:r w:rsidDel="00000000" w:rsidR="00000000" w:rsidRPr="00000000">
              <w:rPr>
                <w:color w:val="000000"/>
                <w:sz w:val="20"/>
                <w:szCs w:val="20"/>
                <w:rtl w:val="0"/>
              </w:rPr>
              <w:t xml:space="preserve">400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6">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7">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8">
            <w:pPr>
              <w:spacing w:line="240" w:lineRule="auto"/>
              <w:ind w:firstLine="0"/>
              <w:jc w:val="center"/>
              <w:rPr>
                <w:color w:val="000000"/>
                <w:sz w:val="20"/>
                <w:szCs w:val="20"/>
              </w:rPr>
            </w:pPr>
            <w:r w:rsidDel="00000000" w:rsidR="00000000" w:rsidRPr="00000000">
              <w:rPr>
                <w:color w:val="000000"/>
                <w:sz w:val="20"/>
                <w:szCs w:val="20"/>
                <w:rtl w:val="0"/>
              </w:rPr>
              <w:t xml:space="preserve">95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C">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5F">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6">
            <w:pPr>
              <w:spacing w:line="240" w:lineRule="auto"/>
              <w:ind w:firstLine="0"/>
              <w:jc w:val="center"/>
              <w:rPr>
                <w:color w:val="000000"/>
                <w:sz w:val="20"/>
                <w:szCs w:val="20"/>
              </w:rPr>
            </w:pPr>
            <w:r w:rsidDel="00000000" w:rsidR="00000000" w:rsidRPr="00000000">
              <w:rPr>
                <w:color w:val="000000"/>
                <w:sz w:val="20"/>
                <w:szCs w:val="20"/>
                <w:rtl w:val="0"/>
              </w:rPr>
              <w:t xml:space="preserve">401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7">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8">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0">
            <w:pPr>
              <w:spacing w:line="240" w:lineRule="auto"/>
              <w:ind w:firstLine="0"/>
              <w:jc w:val="center"/>
              <w:rPr>
                <w:color w:val="000000"/>
                <w:sz w:val="20"/>
                <w:szCs w:val="20"/>
              </w:rPr>
            </w:pPr>
            <w:r w:rsidDel="00000000" w:rsidR="00000000" w:rsidRPr="00000000">
              <w:rPr>
                <w:color w:val="000000"/>
                <w:sz w:val="20"/>
                <w:szCs w:val="20"/>
                <w:rtl w:val="0"/>
              </w:rPr>
              <w:t xml:space="preserve">20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7">
            <w:pPr>
              <w:spacing w:line="240" w:lineRule="auto"/>
              <w:ind w:firstLine="0"/>
              <w:jc w:val="center"/>
              <w:rPr>
                <w:color w:val="000000"/>
                <w:sz w:val="20"/>
                <w:szCs w:val="20"/>
              </w:rPr>
            </w:pPr>
            <w:r w:rsidDel="00000000" w:rsidR="00000000" w:rsidRPr="00000000">
              <w:rPr>
                <w:color w:val="000000"/>
                <w:sz w:val="20"/>
                <w:szCs w:val="20"/>
                <w:rtl w:val="0"/>
              </w:rPr>
              <w:t xml:space="preserve">402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9">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C">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8">
            <w:pPr>
              <w:spacing w:line="240" w:lineRule="auto"/>
              <w:ind w:firstLine="0"/>
              <w:jc w:val="center"/>
              <w:rPr>
                <w:color w:val="000000"/>
                <w:sz w:val="20"/>
                <w:szCs w:val="20"/>
              </w:rPr>
            </w:pPr>
            <w:r w:rsidDel="00000000" w:rsidR="00000000" w:rsidRPr="00000000">
              <w:rPr>
                <w:color w:val="000000"/>
                <w:sz w:val="20"/>
                <w:szCs w:val="20"/>
                <w:rtl w:val="0"/>
              </w:rPr>
              <w:t xml:space="preserve">403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A">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B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9">
            <w:pPr>
              <w:spacing w:line="240" w:lineRule="auto"/>
              <w:ind w:firstLine="0"/>
              <w:jc w:val="center"/>
              <w:rPr>
                <w:color w:val="000000"/>
                <w:sz w:val="20"/>
                <w:szCs w:val="20"/>
              </w:rPr>
            </w:pPr>
            <w:r w:rsidDel="00000000" w:rsidR="00000000" w:rsidRPr="00000000">
              <w:rPr>
                <w:color w:val="000000"/>
                <w:sz w:val="20"/>
                <w:szCs w:val="20"/>
                <w:rtl w:val="0"/>
              </w:rPr>
              <w:t xml:space="preserve">404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A">
            <w:pPr>
              <w:spacing w:line="240" w:lineRule="auto"/>
              <w:ind w:firstLine="0"/>
              <w:jc w:val="center"/>
              <w:rPr>
                <w:color w:val="000000"/>
                <w:sz w:val="20"/>
                <w:szCs w:val="20"/>
              </w:rPr>
            </w:pPr>
            <w:r w:rsidDel="00000000" w:rsidR="00000000" w:rsidRPr="00000000">
              <w:rPr>
                <w:color w:val="000000"/>
                <w:sz w:val="20"/>
                <w:szCs w:val="20"/>
                <w:rtl w:val="0"/>
              </w:rPr>
              <w:t xml:space="preserve">405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D">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2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4">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B">
            <w:pPr>
              <w:spacing w:line="240" w:lineRule="auto"/>
              <w:ind w:firstLine="0"/>
              <w:jc w:val="center"/>
              <w:rPr>
                <w:color w:val="000000"/>
                <w:sz w:val="20"/>
                <w:szCs w:val="20"/>
              </w:rPr>
            </w:pPr>
            <w:r w:rsidDel="00000000" w:rsidR="00000000" w:rsidRPr="00000000">
              <w:rPr>
                <w:color w:val="000000"/>
                <w:sz w:val="20"/>
                <w:szCs w:val="20"/>
                <w:rtl w:val="0"/>
              </w:rPr>
              <w:t xml:space="preserve">406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E">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5">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C">
            <w:pPr>
              <w:spacing w:line="240" w:lineRule="auto"/>
              <w:ind w:firstLine="0"/>
              <w:jc w:val="center"/>
              <w:rPr>
                <w:color w:val="000000"/>
                <w:sz w:val="20"/>
                <w:szCs w:val="20"/>
              </w:rPr>
            </w:pPr>
            <w:r w:rsidDel="00000000" w:rsidR="00000000" w:rsidRPr="00000000">
              <w:rPr>
                <w:color w:val="000000"/>
                <w:sz w:val="20"/>
                <w:szCs w:val="20"/>
                <w:rtl w:val="0"/>
              </w:rPr>
              <w:t xml:space="preserve">407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3F">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3">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6">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D">
            <w:pPr>
              <w:spacing w:line="240" w:lineRule="auto"/>
              <w:ind w:firstLine="0"/>
              <w:jc w:val="center"/>
              <w:rPr>
                <w:color w:val="000000"/>
                <w:sz w:val="20"/>
                <w:szCs w:val="20"/>
              </w:rPr>
            </w:pPr>
            <w:r w:rsidDel="00000000" w:rsidR="00000000" w:rsidRPr="00000000">
              <w:rPr>
                <w:color w:val="000000"/>
                <w:sz w:val="20"/>
                <w:szCs w:val="20"/>
                <w:rtl w:val="0"/>
              </w:rPr>
              <w:t xml:space="preserve">408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5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0">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E">
            <w:pPr>
              <w:spacing w:line="240" w:lineRule="auto"/>
              <w:ind w:firstLine="0"/>
              <w:jc w:val="center"/>
              <w:rPr>
                <w:color w:val="000000"/>
                <w:sz w:val="20"/>
                <w:szCs w:val="20"/>
              </w:rPr>
            </w:pPr>
            <w:r w:rsidDel="00000000" w:rsidR="00000000" w:rsidRPr="00000000">
              <w:rPr>
                <w:color w:val="000000"/>
                <w:sz w:val="20"/>
                <w:szCs w:val="20"/>
                <w:rtl w:val="0"/>
              </w:rPr>
              <w:t xml:space="preserve">409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7">
            <w:pPr>
              <w:spacing w:line="240" w:lineRule="auto"/>
              <w:ind w:firstLine="0"/>
              <w:jc w:val="center"/>
              <w:rPr>
                <w:color w:val="000000"/>
                <w:sz w:val="20"/>
                <w:szCs w:val="20"/>
              </w:rPr>
            </w:pPr>
            <w:r w:rsidDel="00000000" w:rsidR="00000000" w:rsidRPr="00000000">
              <w:rPr>
                <w:color w:val="000000"/>
                <w:sz w:val="20"/>
                <w:szCs w:val="20"/>
                <w:rtl w:val="0"/>
              </w:rPr>
              <w:t xml:space="preserve">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9F">
            <w:pPr>
              <w:spacing w:line="240" w:lineRule="auto"/>
              <w:ind w:firstLine="0"/>
              <w:jc w:val="center"/>
              <w:rPr>
                <w:color w:val="000000"/>
                <w:sz w:val="20"/>
                <w:szCs w:val="20"/>
              </w:rPr>
            </w:pPr>
            <w:r w:rsidDel="00000000" w:rsidR="00000000" w:rsidRPr="00000000">
              <w:rPr>
                <w:color w:val="000000"/>
                <w:sz w:val="20"/>
                <w:szCs w:val="20"/>
                <w:rtl w:val="0"/>
              </w:rPr>
              <w:t xml:space="preserve">410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6">
            <w:pPr>
              <w:spacing w:line="240" w:lineRule="auto"/>
              <w:ind w:firstLine="0"/>
              <w:jc w:val="center"/>
              <w:rPr>
                <w:color w:val="000000"/>
                <w:sz w:val="20"/>
                <w:szCs w:val="20"/>
              </w:rPr>
            </w:pPr>
            <w:r w:rsidDel="00000000" w:rsidR="00000000" w:rsidRPr="00000000">
              <w:rPr>
                <w:color w:val="000000"/>
                <w:sz w:val="20"/>
                <w:szCs w:val="20"/>
                <w:rtl w:val="0"/>
              </w:rPr>
              <w:t xml:space="preserve">300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0">
            <w:pPr>
              <w:spacing w:line="240" w:lineRule="auto"/>
              <w:ind w:firstLine="0"/>
              <w:jc w:val="center"/>
              <w:rPr>
                <w:color w:val="000000"/>
                <w:sz w:val="20"/>
                <w:szCs w:val="20"/>
              </w:rPr>
            </w:pPr>
            <w:r w:rsidDel="00000000" w:rsidR="00000000" w:rsidRPr="00000000">
              <w:rPr>
                <w:color w:val="000000"/>
                <w:sz w:val="20"/>
                <w:szCs w:val="20"/>
                <w:rtl w:val="0"/>
              </w:rPr>
              <w:t xml:space="preserve">411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9">
            <w:pPr>
              <w:spacing w:line="240" w:lineRule="auto"/>
              <w:ind w:firstLine="0"/>
              <w:jc w:val="center"/>
              <w:rPr>
                <w:color w:val="000000"/>
                <w:sz w:val="20"/>
                <w:szCs w:val="20"/>
              </w:rPr>
            </w:pPr>
            <w:r w:rsidDel="00000000" w:rsidR="00000000" w:rsidRPr="00000000">
              <w:rPr>
                <w:sz w:val="20"/>
                <w:szCs w:val="20"/>
                <w:rtl w:val="0"/>
              </w:rPr>
              <w:t xml:space="preserve">20</w:t>
            </w:r>
            <w:r w:rsidDel="00000000" w:rsidR="00000000" w:rsidRPr="00000000">
              <w:rPr>
                <w:rtl w:val="0"/>
              </w:rPr>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1">
            <w:pPr>
              <w:spacing w:line="240" w:lineRule="auto"/>
              <w:ind w:firstLine="0"/>
              <w:jc w:val="center"/>
              <w:rPr>
                <w:color w:val="000000"/>
                <w:sz w:val="20"/>
                <w:szCs w:val="20"/>
              </w:rPr>
            </w:pPr>
            <w:r w:rsidDel="00000000" w:rsidR="00000000" w:rsidRPr="00000000">
              <w:rPr>
                <w:color w:val="000000"/>
                <w:sz w:val="20"/>
                <w:szCs w:val="20"/>
                <w:rtl w:val="0"/>
              </w:rPr>
              <w:t xml:space="preserve">412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A">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3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2">
            <w:pPr>
              <w:spacing w:line="240" w:lineRule="auto"/>
              <w:ind w:firstLine="0"/>
              <w:jc w:val="center"/>
              <w:rPr>
                <w:color w:val="000000"/>
                <w:sz w:val="20"/>
                <w:szCs w:val="20"/>
              </w:rPr>
            </w:pPr>
            <w:r w:rsidDel="00000000" w:rsidR="00000000" w:rsidRPr="00000000">
              <w:rPr>
                <w:color w:val="000000"/>
                <w:sz w:val="20"/>
                <w:szCs w:val="20"/>
                <w:rtl w:val="0"/>
              </w:rPr>
              <w:t xml:space="preserve">413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3">
            <w:pPr>
              <w:spacing w:line="240" w:lineRule="auto"/>
              <w:ind w:firstLine="0"/>
              <w:jc w:val="center"/>
              <w:rPr>
                <w:color w:val="000000"/>
                <w:sz w:val="20"/>
                <w:szCs w:val="20"/>
              </w:rPr>
            </w:pPr>
            <w:r w:rsidDel="00000000" w:rsidR="00000000" w:rsidRPr="00000000">
              <w:rPr>
                <w:color w:val="000000"/>
                <w:sz w:val="20"/>
                <w:szCs w:val="20"/>
                <w:rtl w:val="0"/>
              </w:rPr>
              <w:t xml:space="preserve">414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5">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6">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9">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A">
            <w:pPr>
              <w:spacing w:line="240" w:lineRule="auto"/>
              <w:ind w:firstLine="0"/>
              <w:jc w:val="center"/>
              <w:rPr>
                <w:color w:val="000000"/>
                <w:sz w:val="20"/>
                <w:szCs w:val="20"/>
              </w:rPr>
            </w:pPr>
            <w:r w:rsidDel="00000000" w:rsidR="00000000" w:rsidRPr="00000000">
              <w:rPr>
                <w:color w:val="000000"/>
                <w:sz w:val="20"/>
                <w:szCs w:val="20"/>
                <w:rtl w:val="0"/>
              </w:rPr>
              <w:t xml:space="preserve">300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4">
            <w:pPr>
              <w:spacing w:line="240" w:lineRule="auto"/>
              <w:ind w:firstLine="0"/>
              <w:jc w:val="center"/>
              <w:rPr>
                <w:color w:val="000000"/>
                <w:sz w:val="20"/>
                <w:szCs w:val="20"/>
              </w:rPr>
            </w:pPr>
            <w:r w:rsidDel="00000000" w:rsidR="00000000" w:rsidRPr="00000000">
              <w:rPr>
                <w:color w:val="000000"/>
                <w:sz w:val="20"/>
                <w:szCs w:val="20"/>
                <w:rtl w:val="0"/>
              </w:rPr>
              <w:t xml:space="preserve">415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5">
            <w:pPr>
              <w:spacing w:line="240" w:lineRule="auto"/>
              <w:ind w:firstLine="0"/>
              <w:jc w:val="center"/>
              <w:rPr>
                <w:color w:val="000000"/>
                <w:sz w:val="20"/>
                <w:szCs w:val="20"/>
              </w:rPr>
            </w:pPr>
            <w:r w:rsidDel="00000000" w:rsidR="00000000" w:rsidRPr="00000000">
              <w:rPr>
                <w:color w:val="000000"/>
                <w:sz w:val="20"/>
                <w:szCs w:val="20"/>
                <w:rtl w:val="0"/>
              </w:rPr>
              <w:t xml:space="preserve">7</w:t>
            </w:r>
          </w:p>
        </w:tc>
        <w:tc>
          <w:tcPr>
            <w:vMerge w:val="restart"/>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4446">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9">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C">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D">
            <w:pPr>
              <w:spacing w:line="240" w:lineRule="auto"/>
              <w:ind w:firstLine="0"/>
              <w:jc w:val="center"/>
              <w:rPr>
                <w:color w:val="000000"/>
                <w:sz w:val="20"/>
                <w:szCs w:val="20"/>
              </w:rPr>
            </w:pPr>
            <w:r w:rsidDel="00000000" w:rsidR="00000000" w:rsidRPr="00000000">
              <w:rPr>
                <w:color w:val="000000"/>
                <w:sz w:val="20"/>
                <w:szCs w:val="20"/>
                <w:rtl w:val="0"/>
              </w:rPr>
              <w:t xml:space="preserve">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4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4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5">
            <w:pPr>
              <w:spacing w:line="240" w:lineRule="auto"/>
              <w:ind w:firstLine="0"/>
              <w:jc w:val="center"/>
              <w:rPr>
                <w:color w:val="000000"/>
                <w:sz w:val="20"/>
                <w:szCs w:val="20"/>
              </w:rPr>
            </w:pPr>
            <w:r w:rsidDel="00000000" w:rsidR="00000000" w:rsidRPr="00000000">
              <w:rPr>
                <w:color w:val="000000"/>
                <w:sz w:val="20"/>
                <w:szCs w:val="20"/>
                <w:rtl w:val="0"/>
              </w:rPr>
              <w:t xml:space="preserve">416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6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6">
            <w:pPr>
              <w:spacing w:line="240" w:lineRule="auto"/>
              <w:ind w:firstLine="0"/>
              <w:jc w:val="center"/>
              <w:rPr>
                <w:color w:val="000000"/>
                <w:sz w:val="20"/>
                <w:szCs w:val="20"/>
              </w:rPr>
            </w:pPr>
            <w:r w:rsidDel="00000000" w:rsidR="00000000" w:rsidRPr="00000000">
              <w:rPr>
                <w:color w:val="000000"/>
                <w:sz w:val="20"/>
                <w:szCs w:val="20"/>
                <w:rtl w:val="0"/>
              </w:rPr>
              <w:t xml:space="preserve">417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9">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8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0">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7">
            <w:pPr>
              <w:spacing w:line="240" w:lineRule="auto"/>
              <w:ind w:firstLine="0"/>
              <w:jc w:val="center"/>
              <w:rPr>
                <w:color w:val="000000"/>
                <w:sz w:val="20"/>
                <w:szCs w:val="20"/>
              </w:rPr>
            </w:pPr>
            <w:r w:rsidDel="00000000" w:rsidR="00000000" w:rsidRPr="00000000">
              <w:rPr>
                <w:color w:val="000000"/>
                <w:sz w:val="20"/>
                <w:szCs w:val="20"/>
                <w:rtl w:val="0"/>
              </w:rPr>
              <w:t xml:space="preserve">418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A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0">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8">
            <w:pPr>
              <w:spacing w:line="240" w:lineRule="auto"/>
              <w:ind w:firstLine="0"/>
              <w:jc w:val="center"/>
              <w:rPr>
                <w:color w:val="000000"/>
                <w:sz w:val="20"/>
                <w:szCs w:val="20"/>
              </w:rPr>
            </w:pPr>
            <w:r w:rsidDel="00000000" w:rsidR="00000000" w:rsidRPr="00000000">
              <w:rPr>
                <w:color w:val="000000"/>
                <w:sz w:val="20"/>
                <w:szCs w:val="20"/>
                <w:rtl w:val="0"/>
              </w:rPr>
              <w:t xml:space="preserve">419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0">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2">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9">
            <w:pPr>
              <w:spacing w:line="240" w:lineRule="auto"/>
              <w:ind w:firstLine="0"/>
              <w:jc w:val="center"/>
              <w:rPr>
                <w:color w:val="000000"/>
                <w:sz w:val="20"/>
                <w:szCs w:val="20"/>
              </w:rPr>
            </w:pPr>
            <w:r w:rsidDel="00000000" w:rsidR="00000000" w:rsidRPr="00000000">
              <w:rPr>
                <w:color w:val="000000"/>
                <w:sz w:val="20"/>
                <w:szCs w:val="20"/>
                <w:rtl w:val="0"/>
              </w:rPr>
              <w:t xml:space="preserve">420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2">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3">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4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A">
            <w:pPr>
              <w:spacing w:line="240" w:lineRule="auto"/>
              <w:ind w:firstLine="0"/>
              <w:jc w:val="center"/>
              <w:rPr>
                <w:color w:val="000000"/>
                <w:sz w:val="20"/>
                <w:szCs w:val="20"/>
              </w:rPr>
            </w:pPr>
            <w:r w:rsidDel="00000000" w:rsidR="00000000" w:rsidRPr="00000000">
              <w:rPr>
                <w:color w:val="000000"/>
                <w:sz w:val="20"/>
                <w:szCs w:val="20"/>
                <w:rtl w:val="0"/>
              </w:rPr>
              <w:t xml:space="preserve">421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C">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0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0">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2">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B">
            <w:pPr>
              <w:spacing w:line="240" w:lineRule="auto"/>
              <w:ind w:firstLine="0"/>
              <w:jc w:val="center"/>
              <w:rPr>
                <w:color w:val="000000"/>
                <w:sz w:val="20"/>
                <w:szCs w:val="20"/>
              </w:rPr>
            </w:pPr>
            <w:r w:rsidDel="00000000" w:rsidR="00000000" w:rsidRPr="00000000">
              <w:rPr>
                <w:color w:val="000000"/>
                <w:sz w:val="20"/>
                <w:szCs w:val="20"/>
                <w:rtl w:val="0"/>
              </w:rPr>
              <w:t xml:space="preserve">422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2">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4">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5">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C">
            <w:pPr>
              <w:spacing w:line="240" w:lineRule="auto"/>
              <w:ind w:firstLine="0"/>
              <w:jc w:val="center"/>
              <w:rPr>
                <w:color w:val="000000"/>
                <w:sz w:val="20"/>
                <w:szCs w:val="20"/>
              </w:rPr>
            </w:pPr>
            <w:r w:rsidDel="00000000" w:rsidR="00000000" w:rsidRPr="00000000">
              <w:rPr>
                <w:color w:val="000000"/>
                <w:sz w:val="20"/>
                <w:szCs w:val="20"/>
                <w:rtl w:val="0"/>
              </w:rPr>
              <w:t xml:space="preserve">423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E">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6">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D">
            <w:pPr>
              <w:spacing w:line="240" w:lineRule="auto"/>
              <w:ind w:firstLine="0"/>
              <w:jc w:val="center"/>
              <w:rPr>
                <w:color w:val="000000"/>
                <w:sz w:val="20"/>
                <w:szCs w:val="20"/>
              </w:rPr>
            </w:pPr>
            <w:r w:rsidDel="00000000" w:rsidR="00000000" w:rsidRPr="00000000">
              <w:rPr>
                <w:color w:val="000000"/>
                <w:sz w:val="20"/>
                <w:szCs w:val="20"/>
                <w:rtl w:val="0"/>
              </w:rPr>
              <w:t xml:space="preserve">424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7">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E">
            <w:pPr>
              <w:spacing w:line="240" w:lineRule="auto"/>
              <w:ind w:firstLine="0"/>
              <w:jc w:val="center"/>
              <w:rPr>
                <w:color w:val="000000"/>
                <w:sz w:val="20"/>
                <w:szCs w:val="20"/>
              </w:rPr>
            </w:pPr>
            <w:r w:rsidDel="00000000" w:rsidR="00000000" w:rsidRPr="00000000">
              <w:rPr>
                <w:color w:val="000000"/>
                <w:sz w:val="20"/>
                <w:szCs w:val="20"/>
                <w:rtl w:val="0"/>
              </w:rPr>
              <w:t xml:space="preserve">425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0">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1">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4">
            <w:pPr>
              <w:spacing w:line="240" w:lineRule="auto"/>
              <w:ind w:firstLine="0"/>
              <w:jc w:val="center"/>
              <w:rPr>
                <w:color w:val="000000"/>
                <w:sz w:val="20"/>
                <w:szCs w:val="20"/>
              </w:rPr>
            </w:pPr>
            <w:r w:rsidDel="00000000" w:rsidR="00000000" w:rsidRPr="00000000">
              <w:rPr>
                <w:color w:val="000000"/>
                <w:sz w:val="20"/>
                <w:szCs w:val="20"/>
                <w:rtl w:val="0"/>
              </w:rPr>
              <w:t xml:space="preserve">500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7">
            <w:pPr>
              <w:spacing w:line="240" w:lineRule="auto"/>
              <w:ind w:firstLine="0"/>
              <w:jc w:val="center"/>
              <w:rPr>
                <w:color w:val="000000"/>
                <w:sz w:val="20"/>
                <w:szCs w:val="20"/>
              </w:rPr>
            </w:pPr>
            <w:r w:rsidDel="00000000" w:rsidR="00000000" w:rsidRPr="00000000">
              <w:rPr>
                <w:color w:val="000000"/>
                <w:sz w:val="20"/>
                <w:szCs w:val="20"/>
                <w:rtl w:val="0"/>
              </w:rPr>
              <w:t xml:space="preserve">500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8">
            <w:pPr>
              <w:spacing w:line="240" w:lineRule="auto"/>
              <w:ind w:firstLine="0"/>
              <w:jc w:val="center"/>
              <w:rPr>
                <w:color w:val="000000"/>
                <w:sz w:val="20"/>
                <w:szCs w:val="20"/>
              </w:rPr>
            </w:pPr>
            <w:r w:rsidDel="00000000" w:rsidR="00000000" w:rsidRPr="00000000">
              <w:rPr>
                <w:color w:val="000000"/>
                <w:sz w:val="20"/>
                <w:szCs w:val="20"/>
                <w:rtl w:val="0"/>
              </w:rPr>
              <w:t xml:space="preserve">100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AF">
            <w:pPr>
              <w:spacing w:line="240" w:lineRule="auto"/>
              <w:ind w:firstLine="0"/>
              <w:jc w:val="center"/>
              <w:rPr>
                <w:color w:val="000000"/>
                <w:sz w:val="20"/>
                <w:szCs w:val="20"/>
              </w:rPr>
            </w:pPr>
            <w:r w:rsidDel="00000000" w:rsidR="00000000" w:rsidRPr="00000000">
              <w:rPr>
                <w:color w:val="000000"/>
                <w:sz w:val="20"/>
                <w:szCs w:val="20"/>
                <w:rtl w:val="0"/>
              </w:rPr>
              <w:t xml:space="preserve">426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8">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0">
            <w:pPr>
              <w:spacing w:line="240" w:lineRule="auto"/>
              <w:ind w:firstLine="0"/>
              <w:jc w:val="center"/>
              <w:rPr>
                <w:color w:val="000000"/>
                <w:sz w:val="20"/>
                <w:szCs w:val="20"/>
              </w:rPr>
            </w:pPr>
            <w:r w:rsidDel="00000000" w:rsidR="00000000" w:rsidRPr="00000000">
              <w:rPr>
                <w:color w:val="000000"/>
                <w:sz w:val="20"/>
                <w:szCs w:val="20"/>
                <w:rtl w:val="0"/>
              </w:rPr>
              <w:t xml:space="preserve">427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2">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6">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7">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9">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1">
            <w:pPr>
              <w:spacing w:line="240" w:lineRule="auto"/>
              <w:ind w:firstLine="0"/>
              <w:jc w:val="center"/>
              <w:rPr>
                <w:color w:val="000000"/>
                <w:sz w:val="20"/>
                <w:szCs w:val="20"/>
              </w:rPr>
            </w:pPr>
            <w:r w:rsidDel="00000000" w:rsidR="00000000" w:rsidRPr="00000000">
              <w:rPr>
                <w:color w:val="000000"/>
                <w:sz w:val="20"/>
                <w:szCs w:val="20"/>
                <w:rtl w:val="0"/>
              </w:rPr>
              <w:t xml:space="preserve">428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3">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8">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5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2">
            <w:pPr>
              <w:spacing w:line="240" w:lineRule="auto"/>
              <w:ind w:firstLine="0"/>
              <w:jc w:val="center"/>
              <w:rPr>
                <w:color w:val="000000"/>
                <w:sz w:val="20"/>
                <w:szCs w:val="20"/>
              </w:rPr>
            </w:pPr>
            <w:r w:rsidDel="00000000" w:rsidR="00000000" w:rsidRPr="00000000">
              <w:rPr>
                <w:color w:val="000000"/>
                <w:sz w:val="20"/>
                <w:szCs w:val="20"/>
                <w:rtl w:val="0"/>
              </w:rPr>
              <w:t xml:space="preserve">429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3">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4">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9">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B">
            <w:pPr>
              <w:spacing w:line="240" w:lineRule="auto"/>
              <w:ind w:firstLine="0"/>
              <w:jc w:val="center"/>
              <w:rPr>
                <w:color w:val="000000"/>
                <w:sz w:val="20"/>
                <w:szCs w:val="20"/>
              </w:rPr>
            </w:pPr>
            <w:r w:rsidDel="00000000" w:rsidR="00000000" w:rsidRPr="00000000">
              <w:rPr>
                <w:color w:val="000000"/>
                <w:sz w:val="20"/>
                <w:szCs w:val="20"/>
                <w:rtl w:val="0"/>
              </w:rPr>
              <w:t xml:space="preserve">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3">
            <w:pPr>
              <w:spacing w:line="240" w:lineRule="auto"/>
              <w:ind w:firstLine="0"/>
              <w:jc w:val="center"/>
              <w:rPr>
                <w:color w:val="000000"/>
                <w:sz w:val="20"/>
                <w:szCs w:val="20"/>
              </w:rPr>
            </w:pPr>
            <w:r w:rsidDel="00000000" w:rsidR="00000000" w:rsidRPr="00000000">
              <w:rPr>
                <w:color w:val="000000"/>
                <w:sz w:val="20"/>
                <w:szCs w:val="20"/>
                <w:rtl w:val="0"/>
              </w:rPr>
              <w:t xml:space="preserve">430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9">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C">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4">
            <w:pPr>
              <w:spacing w:line="240" w:lineRule="auto"/>
              <w:ind w:firstLine="0"/>
              <w:jc w:val="center"/>
              <w:rPr>
                <w:color w:val="000000"/>
                <w:sz w:val="20"/>
                <w:szCs w:val="20"/>
              </w:rPr>
            </w:pPr>
            <w:r w:rsidDel="00000000" w:rsidR="00000000" w:rsidRPr="00000000">
              <w:rPr>
                <w:color w:val="000000"/>
                <w:sz w:val="20"/>
                <w:szCs w:val="20"/>
                <w:rtl w:val="0"/>
              </w:rPr>
              <w:t xml:space="preserve">431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A">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5">
            <w:pPr>
              <w:spacing w:line="240" w:lineRule="auto"/>
              <w:ind w:firstLine="0"/>
              <w:jc w:val="center"/>
              <w:rPr>
                <w:color w:val="000000"/>
                <w:sz w:val="20"/>
                <w:szCs w:val="20"/>
              </w:rPr>
            </w:pPr>
            <w:r w:rsidDel="00000000" w:rsidR="00000000" w:rsidRPr="00000000">
              <w:rPr>
                <w:color w:val="000000"/>
                <w:sz w:val="20"/>
                <w:szCs w:val="20"/>
                <w:rtl w:val="0"/>
              </w:rPr>
              <w:t xml:space="preserve">432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6">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7">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B">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C">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E">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7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6">
            <w:pPr>
              <w:spacing w:line="240" w:lineRule="auto"/>
              <w:ind w:firstLine="0"/>
              <w:jc w:val="center"/>
              <w:rPr>
                <w:color w:val="000000"/>
                <w:sz w:val="20"/>
                <w:szCs w:val="20"/>
              </w:rPr>
            </w:pPr>
            <w:r w:rsidDel="00000000" w:rsidR="00000000" w:rsidRPr="00000000">
              <w:rPr>
                <w:color w:val="000000"/>
                <w:sz w:val="20"/>
                <w:szCs w:val="20"/>
                <w:rtl w:val="0"/>
              </w:rPr>
              <w:t xml:space="preserve">433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8">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C">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9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7">
            <w:pPr>
              <w:spacing w:line="240" w:lineRule="auto"/>
              <w:ind w:firstLine="0"/>
              <w:jc w:val="center"/>
              <w:rPr>
                <w:color w:val="000000"/>
                <w:sz w:val="20"/>
                <w:szCs w:val="20"/>
              </w:rPr>
            </w:pPr>
            <w:r w:rsidDel="00000000" w:rsidR="00000000" w:rsidRPr="00000000">
              <w:rPr>
                <w:color w:val="000000"/>
                <w:sz w:val="20"/>
                <w:szCs w:val="20"/>
                <w:rtl w:val="0"/>
              </w:rPr>
              <w:t xml:space="preserve">434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9">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E">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1">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8">
            <w:pPr>
              <w:spacing w:line="240" w:lineRule="auto"/>
              <w:ind w:firstLine="0"/>
              <w:jc w:val="center"/>
              <w:rPr>
                <w:color w:val="000000"/>
                <w:sz w:val="20"/>
                <w:szCs w:val="20"/>
              </w:rPr>
            </w:pPr>
            <w:r w:rsidDel="00000000" w:rsidR="00000000" w:rsidRPr="00000000">
              <w:rPr>
                <w:color w:val="000000"/>
                <w:sz w:val="20"/>
                <w:szCs w:val="20"/>
                <w:rtl w:val="0"/>
              </w:rPr>
              <w:t xml:space="preserve">435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E">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2">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9">
            <w:pPr>
              <w:spacing w:line="240" w:lineRule="auto"/>
              <w:ind w:firstLine="0"/>
              <w:jc w:val="center"/>
              <w:rPr>
                <w:color w:val="000000"/>
                <w:sz w:val="20"/>
                <w:szCs w:val="20"/>
              </w:rPr>
            </w:pPr>
            <w:r w:rsidDel="00000000" w:rsidR="00000000" w:rsidRPr="00000000">
              <w:rPr>
                <w:color w:val="000000"/>
                <w:sz w:val="20"/>
                <w:szCs w:val="20"/>
                <w:rtl w:val="0"/>
              </w:rPr>
              <w:t xml:space="preserve">436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A">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6F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A">
            <w:pPr>
              <w:spacing w:line="240" w:lineRule="auto"/>
              <w:ind w:firstLine="0"/>
              <w:jc w:val="center"/>
              <w:rPr>
                <w:color w:val="000000"/>
                <w:sz w:val="20"/>
                <w:szCs w:val="20"/>
              </w:rPr>
            </w:pPr>
            <w:r w:rsidDel="00000000" w:rsidR="00000000" w:rsidRPr="00000000">
              <w:rPr>
                <w:color w:val="000000"/>
                <w:sz w:val="20"/>
                <w:szCs w:val="20"/>
                <w:rtl w:val="0"/>
              </w:rPr>
              <w:t xml:space="preserve">437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B">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C">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1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0">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2">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B">
            <w:pPr>
              <w:spacing w:line="240" w:lineRule="auto"/>
              <w:ind w:firstLine="0"/>
              <w:jc w:val="center"/>
              <w:rPr>
                <w:color w:val="000000"/>
                <w:sz w:val="20"/>
                <w:szCs w:val="20"/>
              </w:rPr>
            </w:pPr>
            <w:r w:rsidDel="00000000" w:rsidR="00000000" w:rsidRPr="00000000">
              <w:rPr>
                <w:color w:val="000000"/>
                <w:sz w:val="20"/>
                <w:szCs w:val="20"/>
                <w:rtl w:val="0"/>
              </w:rPr>
              <w:t xml:space="preserve">438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C">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0">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3">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C">
            <w:pPr>
              <w:spacing w:line="240" w:lineRule="auto"/>
              <w:ind w:firstLine="0"/>
              <w:jc w:val="center"/>
              <w:rPr>
                <w:color w:val="000000"/>
                <w:sz w:val="20"/>
                <w:szCs w:val="20"/>
              </w:rPr>
            </w:pPr>
            <w:r w:rsidDel="00000000" w:rsidR="00000000" w:rsidRPr="00000000">
              <w:rPr>
                <w:color w:val="000000"/>
                <w:sz w:val="20"/>
                <w:szCs w:val="20"/>
                <w:rtl w:val="0"/>
              </w:rPr>
              <w:t xml:space="preserve">439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5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D">
            <w:pPr>
              <w:spacing w:line="240" w:lineRule="auto"/>
              <w:ind w:firstLine="0"/>
              <w:jc w:val="center"/>
              <w:rPr>
                <w:color w:val="000000"/>
                <w:sz w:val="20"/>
                <w:szCs w:val="20"/>
              </w:rPr>
            </w:pPr>
            <w:r w:rsidDel="00000000" w:rsidR="00000000" w:rsidRPr="00000000">
              <w:rPr>
                <w:color w:val="000000"/>
                <w:sz w:val="20"/>
                <w:szCs w:val="20"/>
                <w:rtl w:val="0"/>
              </w:rPr>
              <w:t xml:space="preserve">440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1">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2">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7">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E">
            <w:pPr>
              <w:spacing w:line="240" w:lineRule="auto"/>
              <w:ind w:firstLine="0"/>
              <w:jc w:val="center"/>
              <w:rPr>
                <w:color w:val="000000"/>
                <w:sz w:val="20"/>
                <w:szCs w:val="20"/>
              </w:rPr>
            </w:pPr>
            <w:r w:rsidDel="00000000" w:rsidR="00000000" w:rsidRPr="00000000">
              <w:rPr>
                <w:color w:val="000000"/>
                <w:sz w:val="20"/>
                <w:szCs w:val="20"/>
                <w:rtl w:val="0"/>
              </w:rPr>
              <w:t xml:space="preserve">441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4">
            <w:pPr>
              <w:spacing w:line="240" w:lineRule="auto"/>
              <w:ind w:firstLine="0"/>
              <w:jc w:val="center"/>
              <w:rPr>
                <w:color w:val="000000"/>
                <w:sz w:val="20"/>
                <w:szCs w:val="20"/>
              </w:rPr>
            </w:pPr>
            <w:r w:rsidDel="00000000" w:rsidR="00000000" w:rsidRPr="00000000">
              <w:rPr>
                <w:color w:val="000000"/>
                <w:sz w:val="20"/>
                <w:szCs w:val="20"/>
                <w:rtl w:val="0"/>
              </w:rPr>
              <w:t xml:space="preserve">60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6">
            <w:pPr>
              <w:spacing w:line="240" w:lineRule="auto"/>
              <w:ind w:firstLine="0"/>
              <w:jc w:val="center"/>
              <w:rPr>
                <w:color w:val="000000"/>
                <w:sz w:val="20"/>
                <w:szCs w:val="20"/>
              </w:rPr>
            </w:pPr>
            <w:r w:rsidDel="00000000" w:rsidR="00000000" w:rsidRPr="00000000">
              <w:rPr>
                <w:color w:val="000000"/>
                <w:sz w:val="20"/>
                <w:szCs w:val="20"/>
                <w:rtl w:val="0"/>
              </w:rPr>
              <w:t xml:space="preserve">150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BF">
            <w:pPr>
              <w:spacing w:line="240" w:lineRule="auto"/>
              <w:ind w:firstLine="0"/>
              <w:jc w:val="center"/>
              <w:rPr>
                <w:color w:val="000000"/>
                <w:sz w:val="20"/>
                <w:szCs w:val="20"/>
              </w:rPr>
            </w:pPr>
            <w:r w:rsidDel="00000000" w:rsidR="00000000" w:rsidRPr="00000000">
              <w:rPr>
                <w:color w:val="000000"/>
                <w:sz w:val="20"/>
                <w:szCs w:val="20"/>
                <w:rtl w:val="0"/>
              </w:rPr>
              <w:t xml:space="preserve">442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4">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8">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0">
            <w:pPr>
              <w:spacing w:line="240" w:lineRule="auto"/>
              <w:ind w:firstLine="0"/>
              <w:jc w:val="center"/>
              <w:rPr>
                <w:color w:val="000000"/>
                <w:sz w:val="20"/>
                <w:szCs w:val="20"/>
              </w:rPr>
            </w:pPr>
            <w:r w:rsidDel="00000000" w:rsidR="00000000" w:rsidRPr="00000000">
              <w:rPr>
                <w:color w:val="000000"/>
                <w:sz w:val="20"/>
                <w:szCs w:val="20"/>
                <w:rtl w:val="0"/>
              </w:rPr>
              <w:t xml:space="preserve">443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3">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9">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7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1">
            <w:pPr>
              <w:spacing w:line="240" w:lineRule="auto"/>
              <w:ind w:firstLine="0"/>
              <w:jc w:val="center"/>
              <w:rPr>
                <w:color w:val="000000"/>
                <w:sz w:val="20"/>
                <w:szCs w:val="20"/>
              </w:rPr>
            </w:pPr>
            <w:r w:rsidDel="00000000" w:rsidR="00000000" w:rsidRPr="00000000">
              <w:rPr>
                <w:color w:val="000000"/>
                <w:sz w:val="20"/>
                <w:szCs w:val="20"/>
                <w:rtl w:val="0"/>
              </w:rPr>
              <w:t xml:space="preserve">444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2">
            <w:pPr>
              <w:spacing w:line="240" w:lineRule="auto"/>
              <w:ind w:firstLine="0"/>
              <w:jc w:val="center"/>
              <w:rPr>
                <w:color w:val="000000"/>
                <w:sz w:val="20"/>
                <w:szCs w:val="20"/>
              </w:rPr>
            </w:pPr>
            <w:r w:rsidDel="00000000" w:rsidR="00000000" w:rsidRPr="00000000">
              <w:rPr>
                <w:color w:val="000000"/>
                <w:sz w:val="20"/>
                <w:szCs w:val="20"/>
                <w:rtl w:val="0"/>
              </w:rPr>
              <w:t xml:space="preserve">445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A">
            <w:pPr>
              <w:spacing w:line="240" w:lineRule="auto"/>
              <w:ind w:firstLine="0"/>
              <w:jc w:val="center"/>
              <w:rPr>
                <w:color w:val="000000"/>
                <w:sz w:val="20"/>
                <w:szCs w:val="20"/>
              </w:rPr>
            </w:pPr>
            <w:r w:rsidDel="00000000" w:rsidR="00000000" w:rsidRPr="00000000">
              <w:rPr>
                <w:color w:val="000000"/>
                <w:sz w:val="20"/>
                <w:szCs w:val="20"/>
                <w:rtl w:val="0"/>
              </w:rPr>
              <w:t xml:space="preserve">150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B">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3">
            <w:pPr>
              <w:spacing w:line="240" w:lineRule="auto"/>
              <w:ind w:firstLine="0"/>
              <w:jc w:val="center"/>
              <w:rPr>
                <w:color w:val="000000"/>
                <w:sz w:val="20"/>
                <w:szCs w:val="20"/>
              </w:rPr>
            </w:pPr>
            <w:r w:rsidDel="00000000" w:rsidR="00000000" w:rsidRPr="00000000">
              <w:rPr>
                <w:color w:val="000000"/>
                <w:sz w:val="20"/>
                <w:szCs w:val="20"/>
                <w:rtl w:val="0"/>
              </w:rPr>
              <w:t xml:space="preserve">446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C">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D">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4">
            <w:pPr>
              <w:spacing w:line="240" w:lineRule="auto"/>
              <w:ind w:firstLine="0"/>
              <w:jc w:val="center"/>
              <w:rPr>
                <w:color w:val="000000"/>
                <w:sz w:val="20"/>
                <w:szCs w:val="20"/>
              </w:rPr>
            </w:pPr>
            <w:r w:rsidDel="00000000" w:rsidR="00000000" w:rsidRPr="00000000">
              <w:rPr>
                <w:color w:val="000000"/>
                <w:sz w:val="20"/>
                <w:szCs w:val="20"/>
                <w:rtl w:val="0"/>
              </w:rPr>
              <w:t xml:space="preserve">447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D">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5">
            <w:pPr>
              <w:spacing w:line="240" w:lineRule="auto"/>
              <w:ind w:firstLine="0"/>
              <w:jc w:val="center"/>
              <w:rPr>
                <w:color w:val="000000"/>
                <w:sz w:val="20"/>
                <w:szCs w:val="20"/>
              </w:rPr>
            </w:pPr>
            <w:r w:rsidDel="00000000" w:rsidR="00000000" w:rsidRPr="00000000">
              <w:rPr>
                <w:color w:val="000000"/>
                <w:sz w:val="20"/>
                <w:szCs w:val="20"/>
                <w:rtl w:val="0"/>
              </w:rPr>
              <w:t xml:space="preserve">448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E">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8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6">
            <w:pPr>
              <w:spacing w:line="240" w:lineRule="auto"/>
              <w:ind w:firstLine="0"/>
              <w:jc w:val="center"/>
              <w:rPr>
                <w:color w:val="000000"/>
                <w:sz w:val="20"/>
                <w:szCs w:val="20"/>
              </w:rPr>
            </w:pPr>
            <w:r w:rsidDel="00000000" w:rsidR="00000000" w:rsidRPr="00000000">
              <w:rPr>
                <w:color w:val="000000"/>
                <w:sz w:val="20"/>
                <w:szCs w:val="20"/>
                <w:rtl w:val="0"/>
              </w:rPr>
              <w:t xml:space="preserve">449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AF">
            <w:pPr>
              <w:spacing w:line="240" w:lineRule="auto"/>
              <w:ind w:firstLine="0"/>
              <w:jc w:val="center"/>
              <w:rPr>
                <w:color w:val="000000"/>
                <w:sz w:val="20"/>
                <w:szCs w:val="20"/>
              </w:rPr>
            </w:pPr>
            <w:r w:rsidDel="00000000" w:rsidR="00000000" w:rsidRPr="00000000">
              <w:rPr>
                <w:color w:val="000000"/>
                <w:sz w:val="20"/>
                <w:szCs w:val="20"/>
                <w:rtl w:val="0"/>
              </w:rPr>
              <w:t xml:space="preserve">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7">
            <w:pPr>
              <w:spacing w:line="240" w:lineRule="auto"/>
              <w:ind w:firstLine="0"/>
              <w:jc w:val="center"/>
              <w:rPr>
                <w:color w:val="000000"/>
                <w:sz w:val="20"/>
                <w:szCs w:val="20"/>
              </w:rPr>
            </w:pPr>
            <w:r w:rsidDel="00000000" w:rsidR="00000000" w:rsidRPr="00000000">
              <w:rPr>
                <w:color w:val="000000"/>
                <w:sz w:val="20"/>
                <w:szCs w:val="20"/>
                <w:rtl w:val="0"/>
              </w:rPr>
              <w:t xml:space="preserve">450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0">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8">
            <w:pPr>
              <w:spacing w:line="240" w:lineRule="auto"/>
              <w:ind w:firstLine="0"/>
              <w:jc w:val="center"/>
              <w:rPr>
                <w:color w:val="000000"/>
                <w:sz w:val="20"/>
                <w:szCs w:val="20"/>
              </w:rPr>
            </w:pPr>
            <w:r w:rsidDel="00000000" w:rsidR="00000000" w:rsidRPr="00000000">
              <w:rPr>
                <w:color w:val="000000"/>
                <w:sz w:val="20"/>
                <w:szCs w:val="20"/>
                <w:rtl w:val="0"/>
              </w:rPr>
              <w:t xml:space="preserve">451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9">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EF">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8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9">
            <w:pPr>
              <w:spacing w:line="240" w:lineRule="auto"/>
              <w:ind w:firstLine="0"/>
              <w:jc w:val="center"/>
              <w:rPr>
                <w:color w:val="000000"/>
                <w:sz w:val="20"/>
                <w:szCs w:val="20"/>
              </w:rPr>
            </w:pPr>
            <w:r w:rsidDel="00000000" w:rsidR="00000000" w:rsidRPr="00000000">
              <w:rPr>
                <w:color w:val="000000"/>
                <w:sz w:val="20"/>
                <w:szCs w:val="20"/>
                <w:rtl w:val="0"/>
              </w:rPr>
              <w:t xml:space="preserve">452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B">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0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0">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1">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A">
            <w:pPr>
              <w:spacing w:line="240" w:lineRule="auto"/>
              <w:ind w:firstLine="0"/>
              <w:jc w:val="center"/>
              <w:rPr>
                <w:color w:val="000000"/>
                <w:sz w:val="20"/>
                <w:szCs w:val="20"/>
              </w:rPr>
            </w:pPr>
            <w:r w:rsidDel="00000000" w:rsidR="00000000" w:rsidRPr="00000000">
              <w:rPr>
                <w:color w:val="000000"/>
                <w:sz w:val="20"/>
                <w:szCs w:val="20"/>
                <w:rtl w:val="0"/>
              </w:rPr>
              <w:t xml:space="preserve">453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C">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1">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B">
            <w:pPr>
              <w:spacing w:line="240" w:lineRule="auto"/>
              <w:ind w:firstLine="0"/>
              <w:jc w:val="center"/>
              <w:rPr>
                <w:color w:val="000000"/>
                <w:sz w:val="20"/>
                <w:szCs w:val="20"/>
              </w:rPr>
            </w:pPr>
            <w:r w:rsidDel="00000000" w:rsidR="00000000" w:rsidRPr="00000000">
              <w:rPr>
                <w:color w:val="000000"/>
                <w:sz w:val="20"/>
                <w:szCs w:val="20"/>
                <w:rtl w:val="0"/>
              </w:rPr>
              <w:t xml:space="preserve">454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D">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4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2">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C">
            <w:pPr>
              <w:spacing w:line="240" w:lineRule="auto"/>
              <w:ind w:firstLine="0"/>
              <w:jc w:val="center"/>
              <w:rPr>
                <w:color w:val="000000"/>
                <w:sz w:val="20"/>
                <w:szCs w:val="20"/>
              </w:rPr>
            </w:pPr>
            <w:r w:rsidDel="00000000" w:rsidR="00000000" w:rsidRPr="00000000">
              <w:rPr>
                <w:color w:val="000000"/>
                <w:sz w:val="20"/>
                <w:szCs w:val="20"/>
                <w:rtl w:val="0"/>
              </w:rPr>
              <w:t xml:space="preserve">455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E">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2">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3">
            <w:pPr>
              <w:spacing w:line="240" w:lineRule="auto"/>
              <w:ind w:firstLine="0"/>
              <w:jc w:val="center"/>
              <w:rPr>
                <w:color w:val="000000"/>
                <w:sz w:val="20"/>
                <w:szCs w:val="20"/>
              </w:rPr>
            </w:pPr>
            <w:r w:rsidDel="00000000" w:rsidR="00000000" w:rsidRPr="00000000">
              <w:rPr>
                <w:color w:val="000000"/>
                <w:sz w:val="20"/>
                <w:szCs w:val="20"/>
                <w:rtl w:val="0"/>
              </w:rPr>
              <w:t xml:space="preserve">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D">
            <w:pPr>
              <w:spacing w:line="240" w:lineRule="auto"/>
              <w:ind w:firstLine="0"/>
              <w:jc w:val="center"/>
              <w:rPr>
                <w:color w:val="000000"/>
                <w:sz w:val="20"/>
                <w:szCs w:val="20"/>
              </w:rPr>
            </w:pPr>
            <w:r w:rsidDel="00000000" w:rsidR="00000000" w:rsidRPr="00000000">
              <w:rPr>
                <w:color w:val="000000"/>
                <w:sz w:val="20"/>
                <w:szCs w:val="20"/>
                <w:rtl w:val="0"/>
              </w:rPr>
              <w:t xml:space="preserve">456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8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6">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E">
            <w:pPr>
              <w:spacing w:line="240" w:lineRule="auto"/>
              <w:ind w:firstLine="0"/>
              <w:jc w:val="center"/>
              <w:rPr>
                <w:color w:val="000000"/>
                <w:sz w:val="20"/>
                <w:szCs w:val="20"/>
              </w:rPr>
            </w:pPr>
            <w:r w:rsidDel="00000000" w:rsidR="00000000" w:rsidRPr="00000000">
              <w:rPr>
                <w:color w:val="000000"/>
                <w:sz w:val="20"/>
                <w:szCs w:val="20"/>
                <w:rtl w:val="0"/>
              </w:rPr>
              <w:t xml:space="preserve">457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A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0">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7">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8">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CF">
            <w:pPr>
              <w:spacing w:line="240" w:lineRule="auto"/>
              <w:ind w:firstLine="0"/>
              <w:jc w:val="center"/>
              <w:rPr>
                <w:color w:val="000000"/>
                <w:sz w:val="20"/>
                <w:szCs w:val="20"/>
              </w:rPr>
            </w:pPr>
            <w:r w:rsidDel="00000000" w:rsidR="00000000" w:rsidRPr="00000000">
              <w:rPr>
                <w:color w:val="000000"/>
                <w:sz w:val="20"/>
                <w:szCs w:val="20"/>
                <w:rtl w:val="0"/>
              </w:rPr>
              <w:t xml:space="preserve">458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0">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1">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9">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0">
            <w:pPr>
              <w:spacing w:line="240" w:lineRule="auto"/>
              <w:ind w:firstLine="0"/>
              <w:jc w:val="center"/>
              <w:rPr>
                <w:color w:val="000000"/>
                <w:sz w:val="20"/>
                <w:szCs w:val="20"/>
              </w:rPr>
            </w:pPr>
            <w:r w:rsidDel="00000000" w:rsidR="00000000" w:rsidRPr="00000000">
              <w:rPr>
                <w:color w:val="000000"/>
                <w:sz w:val="20"/>
                <w:szCs w:val="20"/>
                <w:rtl w:val="0"/>
              </w:rPr>
              <w:t xml:space="preserve">459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A">
            <w:pPr>
              <w:spacing w:line="240" w:lineRule="auto"/>
              <w:ind w:firstLine="0"/>
              <w:jc w:val="center"/>
              <w:rPr>
                <w:color w:val="000000"/>
                <w:sz w:val="20"/>
                <w:szCs w:val="20"/>
              </w:rPr>
            </w:pPr>
            <w:r w:rsidDel="00000000" w:rsidR="00000000" w:rsidRPr="00000000">
              <w:rPr>
                <w:color w:val="000000"/>
                <w:sz w:val="20"/>
                <w:szCs w:val="20"/>
                <w:rtl w:val="0"/>
              </w:rPr>
              <w:t xml:space="preserve">5</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9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1">
            <w:pPr>
              <w:spacing w:line="240" w:lineRule="auto"/>
              <w:ind w:firstLine="0"/>
              <w:jc w:val="center"/>
              <w:rPr>
                <w:color w:val="000000"/>
                <w:sz w:val="20"/>
                <w:szCs w:val="20"/>
              </w:rPr>
            </w:pPr>
            <w:r w:rsidDel="00000000" w:rsidR="00000000" w:rsidRPr="00000000">
              <w:rPr>
                <w:color w:val="000000"/>
                <w:sz w:val="20"/>
                <w:szCs w:val="20"/>
                <w:rtl w:val="0"/>
              </w:rPr>
              <w:t xml:space="preserve">460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2">
            <w:pPr>
              <w:spacing w:line="240" w:lineRule="auto"/>
              <w:ind w:firstLine="0"/>
              <w:jc w:val="center"/>
              <w:rPr>
                <w:color w:val="000000"/>
                <w:sz w:val="20"/>
                <w:szCs w:val="20"/>
              </w:rPr>
            </w:pPr>
            <w:r w:rsidDel="00000000" w:rsidR="00000000" w:rsidRPr="00000000">
              <w:rPr>
                <w:color w:val="000000"/>
                <w:sz w:val="20"/>
                <w:szCs w:val="20"/>
                <w:rtl w:val="0"/>
              </w:rPr>
              <w:t xml:space="preserve">461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3">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4">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A">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B">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3">
            <w:pPr>
              <w:spacing w:line="240" w:lineRule="auto"/>
              <w:ind w:firstLine="0"/>
              <w:jc w:val="center"/>
              <w:rPr>
                <w:color w:val="000000"/>
                <w:sz w:val="20"/>
                <w:szCs w:val="20"/>
              </w:rPr>
            </w:pPr>
            <w:r w:rsidDel="00000000" w:rsidR="00000000" w:rsidRPr="00000000">
              <w:rPr>
                <w:color w:val="000000"/>
                <w:sz w:val="20"/>
                <w:szCs w:val="20"/>
                <w:rtl w:val="0"/>
              </w:rPr>
              <w:t xml:space="preserve">462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5">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4">
            <w:pPr>
              <w:spacing w:line="240" w:lineRule="auto"/>
              <w:ind w:firstLine="0"/>
              <w:jc w:val="center"/>
              <w:rPr>
                <w:color w:val="000000"/>
                <w:sz w:val="20"/>
                <w:szCs w:val="20"/>
              </w:rPr>
            </w:pPr>
            <w:r w:rsidDel="00000000" w:rsidR="00000000" w:rsidRPr="00000000">
              <w:rPr>
                <w:color w:val="000000"/>
                <w:sz w:val="20"/>
                <w:szCs w:val="20"/>
                <w:rtl w:val="0"/>
              </w:rPr>
              <w:t xml:space="preserve">463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C">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5">
            <w:pPr>
              <w:spacing w:line="240" w:lineRule="auto"/>
              <w:ind w:firstLine="0"/>
              <w:jc w:val="center"/>
              <w:rPr>
                <w:color w:val="000000"/>
                <w:sz w:val="20"/>
                <w:szCs w:val="20"/>
              </w:rPr>
            </w:pPr>
            <w:r w:rsidDel="00000000" w:rsidR="00000000" w:rsidRPr="00000000">
              <w:rPr>
                <w:color w:val="000000"/>
                <w:sz w:val="20"/>
                <w:szCs w:val="20"/>
                <w:rtl w:val="0"/>
              </w:rPr>
              <w:t xml:space="preserve">464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9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6">
            <w:pPr>
              <w:spacing w:line="240" w:lineRule="auto"/>
              <w:ind w:firstLine="0"/>
              <w:jc w:val="center"/>
              <w:rPr>
                <w:color w:val="000000"/>
                <w:sz w:val="20"/>
                <w:szCs w:val="20"/>
              </w:rPr>
            </w:pPr>
            <w:r w:rsidDel="00000000" w:rsidR="00000000" w:rsidRPr="00000000">
              <w:rPr>
                <w:color w:val="000000"/>
                <w:sz w:val="20"/>
                <w:szCs w:val="20"/>
                <w:rtl w:val="0"/>
              </w:rPr>
              <w:t xml:space="preserve">465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7">
            <w:pPr>
              <w:spacing w:line="240" w:lineRule="auto"/>
              <w:ind w:firstLine="0"/>
              <w:jc w:val="center"/>
              <w:rPr>
                <w:color w:val="000000"/>
                <w:sz w:val="20"/>
                <w:szCs w:val="20"/>
              </w:rPr>
            </w:pPr>
            <w:r w:rsidDel="00000000" w:rsidR="00000000" w:rsidRPr="00000000">
              <w:rPr>
                <w:color w:val="000000"/>
                <w:sz w:val="20"/>
                <w:szCs w:val="20"/>
                <w:rtl w:val="0"/>
              </w:rPr>
              <w:t xml:space="preserve">466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8">
            <w:pPr>
              <w:spacing w:line="240" w:lineRule="auto"/>
              <w:ind w:firstLine="0"/>
              <w:jc w:val="center"/>
              <w:rPr>
                <w:color w:val="000000"/>
                <w:sz w:val="20"/>
                <w:szCs w:val="20"/>
              </w:rPr>
            </w:pPr>
            <w:r w:rsidDel="00000000" w:rsidR="00000000" w:rsidRPr="00000000">
              <w:rPr>
                <w:color w:val="000000"/>
                <w:sz w:val="20"/>
                <w:szCs w:val="20"/>
                <w:rtl w:val="0"/>
              </w:rPr>
              <w:t xml:space="preserve">467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A">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A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0">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9">
            <w:pPr>
              <w:spacing w:line="240" w:lineRule="auto"/>
              <w:ind w:firstLine="0"/>
              <w:jc w:val="center"/>
              <w:rPr>
                <w:color w:val="000000"/>
                <w:sz w:val="20"/>
                <w:szCs w:val="20"/>
              </w:rPr>
            </w:pPr>
            <w:r w:rsidDel="00000000" w:rsidR="00000000" w:rsidRPr="00000000">
              <w:rPr>
                <w:color w:val="000000"/>
                <w:sz w:val="20"/>
                <w:szCs w:val="20"/>
                <w:rtl w:val="0"/>
              </w:rPr>
              <w:t xml:space="preserve">468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C">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3">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A">
            <w:pPr>
              <w:spacing w:line="240" w:lineRule="auto"/>
              <w:ind w:firstLine="0"/>
              <w:jc w:val="center"/>
              <w:rPr>
                <w:color w:val="000000"/>
                <w:sz w:val="20"/>
                <w:szCs w:val="20"/>
              </w:rPr>
            </w:pPr>
            <w:r w:rsidDel="00000000" w:rsidR="00000000" w:rsidRPr="00000000">
              <w:rPr>
                <w:color w:val="000000"/>
                <w:sz w:val="20"/>
                <w:szCs w:val="20"/>
                <w:rtl w:val="0"/>
              </w:rPr>
              <w:t xml:space="preserve">469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B">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D">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2">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B">
            <w:pPr>
              <w:spacing w:line="240" w:lineRule="auto"/>
              <w:ind w:firstLine="0"/>
              <w:jc w:val="center"/>
              <w:rPr>
                <w:color w:val="000000"/>
                <w:sz w:val="20"/>
                <w:szCs w:val="20"/>
              </w:rPr>
            </w:pPr>
            <w:r w:rsidDel="00000000" w:rsidR="00000000" w:rsidRPr="00000000">
              <w:rPr>
                <w:color w:val="000000"/>
                <w:sz w:val="20"/>
                <w:szCs w:val="20"/>
                <w:rtl w:val="0"/>
              </w:rPr>
              <w:t xml:space="preserve">470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D">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5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2">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3">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C">
            <w:pPr>
              <w:spacing w:line="240" w:lineRule="auto"/>
              <w:ind w:firstLine="0"/>
              <w:jc w:val="center"/>
              <w:rPr>
                <w:color w:val="000000"/>
                <w:sz w:val="20"/>
                <w:szCs w:val="20"/>
              </w:rPr>
            </w:pPr>
            <w:r w:rsidDel="00000000" w:rsidR="00000000" w:rsidRPr="00000000">
              <w:rPr>
                <w:color w:val="000000"/>
                <w:sz w:val="20"/>
                <w:szCs w:val="20"/>
                <w:rtl w:val="0"/>
              </w:rPr>
              <w:t xml:space="preserve">471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E">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3">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D">
            <w:pPr>
              <w:spacing w:line="240" w:lineRule="auto"/>
              <w:ind w:firstLine="0"/>
              <w:jc w:val="center"/>
              <w:rPr>
                <w:color w:val="000000"/>
                <w:sz w:val="20"/>
                <w:szCs w:val="20"/>
              </w:rPr>
            </w:pPr>
            <w:r w:rsidDel="00000000" w:rsidR="00000000" w:rsidRPr="00000000">
              <w:rPr>
                <w:color w:val="000000"/>
                <w:sz w:val="20"/>
                <w:szCs w:val="20"/>
                <w:rtl w:val="0"/>
              </w:rPr>
              <w:t xml:space="preserve">472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E">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9F">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0">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6">
            <w:pPr>
              <w:spacing w:line="240" w:lineRule="auto"/>
              <w:ind w:firstLine="0"/>
              <w:jc w:val="center"/>
              <w:rPr>
                <w:color w:val="000000"/>
                <w:sz w:val="20"/>
                <w:szCs w:val="20"/>
              </w:rPr>
            </w:pPr>
            <w:r w:rsidDel="00000000" w:rsidR="00000000" w:rsidRPr="00000000">
              <w:rPr>
                <w:color w:val="000000"/>
                <w:sz w:val="20"/>
                <w:szCs w:val="20"/>
                <w:rtl w:val="0"/>
              </w:rPr>
              <w:t xml:space="preserve">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E">
            <w:pPr>
              <w:spacing w:line="240" w:lineRule="auto"/>
              <w:ind w:firstLine="0"/>
              <w:jc w:val="center"/>
              <w:rPr>
                <w:color w:val="000000"/>
                <w:sz w:val="20"/>
                <w:szCs w:val="20"/>
              </w:rPr>
            </w:pPr>
            <w:r w:rsidDel="00000000" w:rsidR="00000000" w:rsidRPr="00000000">
              <w:rPr>
                <w:color w:val="000000"/>
                <w:sz w:val="20"/>
                <w:szCs w:val="20"/>
                <w:rtl w:val="0"/>
              </w:rPr>
              <w:t xml:space="preserve">473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0">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7">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DF">
            <w:pPr>
              <w:spacing w:line="240" w:lineRule="auto"/>
              <w:ind w:firstLine="0"/>
              <w:jc w:val="center"/>
              <w:rPr>
                <w:color w:val="000000"/>
                <w:sz w:val="20"/>
                <w:szCs w:val="20"/>
              </w:rPr>
            </w:pPr>
            <w:r w:rsidDel="00000000" w:rsidR="00000000" w:rsidRPr="00000000">
              <w:rPr>
                <w:color w:val="000000"/>
                <w:sz w:val="20"/>
                <w:szCs w:val="20"/>
                <w:rtl w:val="0"/>
              </w:rPr>
              <w:t xml:space="preserve">474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1">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5">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B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0">
            <w:pPr>
              <w:spacing w:line="240" w:lineRule="auto"/>
              <w:ind w:firstLine="0"/>
              <w:jc w:val="center"/>
              <w:rPr>
                <w:color w:val="000000"/>
                <w:sz w:val="20"/>
                <w:szCs w:val="20"/>
              </w:rPr>
            </w:pPr>
            <w:r w:rsidDel="00000000" w:rsidR="00000000" w:rsidRPr="00000000">
              <w:rPr>
                <w:color w:val="000000"/>
                <w:sz w:val="20"/>
                <w:szCs w:val="20"/>
                <w:rtl w:val="0"/>
              </w:rPr>
              <w:t xml:space="preserve">475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1">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3">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A">
            <w:pPr>
              <w:spacing w:line="240" w:lineRule="auto"/>
              <w:ind w:firstLine="0"/>
              <w:jc w:val="center"/>
              <w:rPr>
                <w:color w:val="000000"/>
                <w:sz w:val="20"/>
                <w:szCs w:val="20"/>
              </w:rPr>
            </w:pPr>
            <w:r w:rsidDel="00000000" w:rsidR="00000000" w:rsidRPr="00000000">
              <w:rPr>
                <w:color w:val="000000"/>
                <w:sz w:val="20"/>
                <w:szCs w:val="20"/>
                <w:rtl w:val="0"/>
              </w:rPr>
              <w:t xml:space="preserve">1</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1">
            <w:pPr>
              <w:spacing w:line="240" w:lineRule="auto"/>
              <w:ind w:firstLine="0"/>
              <w:jc w:val="center"/>
              <w:rPr>
                <w:color w:val="000000"/>
                <w:sz w:val="20"/>
                <w:szCs w:val="20"/>
              </w:rPr>
            </w:pPr>
            <w:r w:rsidDel="00000000" w:rsidR="00000000" w:rsidRPr="00000000">
              <w:rPr>
                <w:color w:val="000000"/>
                <w:sz w:val="20"/>
                <w:szCs w:val="20"/>
                <w:rtl w:val="0"/>
              </w:rPr>
              <w:t xml:space="preserve">476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3">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A">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2">
            <w:pPr>
              <w:spacing w:line="240" w:lineRule="auto"/>
              <w:ind w:firstLine="0"/>
              <w:jc w:val="center"/>
              <w:rPr>
                <w:color w:val="000000"/>
                <w:sz w:val="20"/>
                <w:szCs w:val="20"/>
              </w:rPr>
            </w:pPr>
            <w:r w:rsidDel="00000000" w:rsidR="00000000" w:rsidRPr="00000000">
              <w:rPr>
                <w:color w:val="000000"/>
                <w:sz w:val="20"/>
                <w:szCs w:val="20"/>
                <w:rtl w:val="0"/>
              </w:rPr>
              <w:t xml:space="preserve">477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4">
            <w:pPr>
              <w:spacing w:line="240" w:lineRule="auto"/>
              <w:ind w:firstLine="0"/>
              <w:jc w:val="center"/>
              <w:rPr>
                <w:color w:val="000000"/>
                <w:sz w:val="20"/>
                <w:szCs w:val="20"/>
              </w:rPr>
            </w:pPr>
            <w:r w:rsidDel="00000000" w:rsidR="00000000" w:rsidRPr="00000000">
              <w:rPr>
                <w:color w:val="000000"/>
                <w:sz w:val="20"/>
                <w:szCs w:val="20"/>
                <w:rtl w:val="0"/>
              </w:rPr>
              <w:t xml:space="preserve">400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8">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A">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B">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3">
            <w:pPr>
              <w:spacing w:line="240" w:lineRule="auto"/>
              <w:ind w:firstLine="0"/>
              <w:jc w:val="center"/>
              <w:rPr>
                <w:color w:val="000000"/>
                <w:sz w:val="20"/>
                <w:szCs w:val="20"/>
              </w:rPr>
            </w:pPr>
            <w:r w:rsidDel="00000000" w:rsidR="00000000" w:rsidRPr="00000000">
              <w:rPr>
                <w:color w:val="000000"/>
                <w:sz w:val="20"/>
                <w:szCs w:val="20"/>
                <w:rtl w:val="0"/>
              </w:rPr>
              <w:t xml:space="preserve">478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5">
            <w:pPr>
              <w:spacing w:line="240" w:lineRule="auto"/>
              <w:ind w:firstLine="0"/>
              <w:jc w:val="center"/>
              <w:rPr>
                <w:color w:val="000000"/>
                <w:sz w:val="20"/>
                <w:szCs w:val="20"/>
              </w:rPr>
            </w:pPr>
            <w:r w:rsidDel="00000000" w:rsidR="00000000" w:rsidRPr="00000000">
              <w:rPr>
                <w:color w:val="000000"/>
                <w:sz w:val="20"/>
                <w:szCs w:val="20"/>
                <w:rtl w:val="0"/>
              </w:rPr>
              <w:t xml:space="preserve">100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7">
            <w:pPr>
              <w:spacing w:line="240" w:lineRule="auto"/>
              <w:ind w:firstLine="0"/>
              <w:jc w:val="center"/>
              <w:rPr>
                <w:color w:val="000000"/>
                <w:sz w:val="20"/>
                <w:szCs w:val="20"/>
              </w:rPr>
            </w:pPr>
            <w:r w:rsidDel="00000000" w:rsidR="00000000" w:rsidRPr="00000000">
              <w:rPr>
                <w:color w:val="000000"/>
                <w:sz w:val="20"/>
                <w:szCs w:val="20"/>
                <w:rtl w:val="0"/>
              </w:rPr>
              <w:t xml:space="preserve">900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4">
            <w:pPr>
              <w:spacing w:line="240" w:lineRule="auto"/>
              <w:ind w:firstLine="0"/>
              <w:jc w:val="center"/>
              <w:rPr>
                <w:color w:val="000000"/>
                <w:sz w:val="20"/>
                <w:szCs w:val="20"/>
              </w:rPr>
            </w:pPr>
            <w:r w:rsidDel="00000000" w:rsidR="00000000" w:rsidRPr="00000000">
              <w:rPr>
                <w:color w:val="000000"/>
                <w:sz w:val="20"/>
                <w:szCs w:val="20"/>
                <w:rtl w:val="0"/>
              </w:rPr>
              <w:t xml:space="preserve">479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7">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9">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A">
            <w:pPr>
              <w:spacing w:line="240" w:lineRule="auto"/>
              <w:ind w:firstLine="0"/>
              <w:jc w:val="center"/>
              <w:rPr>
                <w:color w:val="000000"/>
                <w:sz w:val="20"/>
                <w:szCs w:val="20"/>
              </w:rPr>
            </w:pPr>
            <w:r w:rsidDel="00000000" w:rsidR="00000000" w:rsidRPr="00000000">
              <w:rPr>
                <w:color w:val="000000"/>
                <w:sz w:val="20"/>
                <w:szCs w:val="20"/>
                <w:rtl w:val="0"/>
              </w:rPr>
              <w:t xml:space="preserve">50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C">
            <w:pPr>
              <w:spacing w:line="240" w:lineRule="auto"/>
              <w:ind w:firstLine="0"/>
              <w:jc w:val="center"/>
              <w:rPr>
                <w:color w:val="000000"/>
                <w:sz w:val="20"/>
                <w:szCs w:val="20"/>
              </w:rPr>
            </w:pPr>
            <w:r w:rsidDel="00000000" w:rsidR="00000000" w:rsidRPr="00000000">
              <w:rPr>
                <w:color w:val="000000"/>
                <w:sz w:val="20"/>
                <w:szCs w:val="20"/>
                <w:rtl w:val="0"/>
              </w:rPr>
              <w:t xml:space="preserve">200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5">
            <w:pPr>
              <w:spacing w:line="240" w:lineRule="auto"/>
              <w:ind w:firstLine="0"/>
              <w:jc w:val="center"/>
              <w:rPr>
                <w:color w:val="000000"/>
                <w:sz w:val="20"/>
                <w:szCs w:val="20"/>
              </w:rPr>
            </w:pPr>
            <w:r w:rsidDel="00000000" w:rsidR="00000000" w:rsidRPr="00000000">
              <w:rPr>
                <w:color w:val="000000"/>
                <w:sz w:val="20"/>
                <w:szCs w:val="20"/>
                <w:rtl w:val="0"/>
              </w:rPr>
              <w:t xml:space="preserve">480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7">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E">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A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6">
            <w:pPr>
              <w:spacing w:line="240" w:lineRule="auto"/>
              <w:ind w:firstLine="0"/>
              <w:jc w:val="center"/>
              <w:rPr>
                <w:color w:val="000000"/>
                <w:sz w:val="20"/>
                <w:szCs w:val="20"/>
              </w:rPr>
            </w:pPr>
            <w:r w:rsidDel="00000000" w:rsidR="00000000" w:rsidRPr="00000000">
              <w:rPr>
                <w:color w:val="000000"/>
                <w:sz w:val="20"/>
                <w:szCs w:val="20"/>
                <w:rtl w:val="0"/>
              </w:rPr>
              <w:t xml:space="preserve">481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8">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C">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CF">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0">
            <w:pPr>
              <w:spacing w:line="240" w:lineRule="auto"/>
              <w:ind w:firstLine="0"/>
              <w:jc w:val="center"/>
              <w:rPr>
                <w:color w:val="000000"/>
                <w:sz w:val="20"/>
                <w:szCs w:val="20"/>
              </w:rPr>
            </w:pPr>
            <w:r w:rsidDel="00000000" w:rsidR="00000000" w:rsidRPr="00000000">
              <w:rPr>
                <w:color w:val="000000"/>
                <w:sz w:val="20"/>
                <w:szCs w:val="20"/>
                <w:rtl w:val="0"/>
              </w:rPr>
              <w:t xml:space="preserve">10</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gridSpan w:val="11"/>
            <w:tcBorders>
              <w:top w:color="000000" w:space="0" w:sz="8" w:val="single"/>
              <w:left w:color="000000" w:space="0" w:sz="0" w:val="nil"/>
              <w:bottom w:color="000000" w:space="0" w:sz="0" w:val="nil"/>
              <w:right w:color="cccccc" w:space="0" w:sz="8" w:val="single"/>
            </w:tcBorders>
            <w:shd w:fill="auto" w:val="clear"/>
            <w:vAlign w:val="center"/>
          </w:tcPr>
          <w:p w:rsidR="00000000" w:rsidDel="00000000" w:rsidP="00000000" w:rsidRDefault="00000000" w:rsidRPr="00000000" w14:paraId="00004CE7">
            <w:pPr>
              <w:spacing w:line="240" w:lineRule="auto"/>
              <w:ind w:firstLine="0"/>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Meios de Cultura e Material Biológico - 33.90.30-40</w:t>
            </w:r>
          </w:p>
        </w:tc>
      </w:tr>
      <w:tr>
        <w:trPr>
          <w:trHeight w:val="300" w:hRule="atLeast"/>
        </w:trPr>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2">
            <w:pPr>
              <w:spacing w:line="240" w:lineRule="auto"/>
              <w:ind w:firstLine="0"/>
              <w:jc w:val="center"/>
              <w:rPr>
                <w:color w:val="000000"/>
                <w:sz w:val="20"/>
                <w:szCs w:val="20"/>
              </w:rPr>
            </w:pPr>
            <w:r w:rsidDel="00000000" w:rsidR="00000000" w:rsidRPr="00000000">
              <w:rPr>
                <w:color w:val="000000"/>
                <w:sz w:val="20"/>
                <w:szCs w:val="20"/>
                <w:rtl w:val="0"/>
              </w:rPr>
              <w:t xml:space="preserve">482</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C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3">
            <w:pPr>
              <w:spacing w:line="240" w:lineRule="auto"/>
              <w:ind w:firstLine="0"/>
              <w:jc w:val="center"/>
              <w:rPr>
                <w:color w:val="000000"/>
                <w:sz w:val="20"/>
                <w:szCs w:val="20"/>
              </w:rPr>
            </w:pPr>
            <w:r w:rsidDel="00000000" w:rsidR="00000000" w:rsidRPr="00000000">
              <w:rPr>
                <w:color w:val="000000"/>
                <w:sz w:val="20"/>
                <w:szCs w:val="20"/>
                <w:rtl w:val="0"/>
              </w:rPr>
              <w:t xml:space="preserve">483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4">
            <w:pPr>
              <w:spacing w:line="240" w:lineRule="auto"/>
              <w:ind w:firstLine="0"/>
              <w:jc w:val="center"/>
              <w:rPr>
                <w:color w:val="000000"/>
                <w:sz w:val="20"/>
                <w:szCs w:val="20"/>
              </w:rPr>
            </w:pPr>
            <w:r w:rsidDel="00000000" w:rsidR="00000000" w:rsidRPr="00000000">
              <w:rPr>
                <w:color w:val="000000"/>
                <w:sz w:val="20"/>
                <w:szCs w:val="20"/>
                <w:rtl w:val="0"/>
              </w:rPr>
              <w:t xml:space="preserve">484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5">
            <w:pPr>
              <w:spacing w:line="240" w:lineRule="auto"/>
              <w:ind w:firstLine="0"/>
              <w:jc w:val="center"/>
              <w:rPr>
                <w:color w:val="000000"/>
                <w:sz w:val="20"/>
                <w:szCs w:val="20"/>
              </w:rPr>
            </w:pPr>
            <w:r w:rsidDel="00000000" w:rsidR="00000000" w:rsidRPr="00000000">
              <w:rPr>
                <w:color w:val="000000"/>
                <w:sz w:val="20"/>
                <w:szCs w:val="20"/>
                <w:rtl w:val="0"/>
              </w:rPr>
              <w:t xml:space="preserve">485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D">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E">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5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6">
            <w:pPr>
              <w:spacing w:line="240" w:lineRule="auto"/>
              <w:ind w:firstLine="0"/>
              <w:jc w:val="center"/>
              <w:rPr>
                <w:color w:val="000000"/>
                <w:sz w:val="20"/>
                <w:szCs w:val="20"/>
              </w:rPr>
            </w:pPr>
            <w:r w:rsidDel="00000000" w:rsidR="00000000" w:rsidRPr="00000000">
              <w:rPr>
                <w:color w:val="000000"/>
                <w:sz w:val="20"/>
                <w:szCs w:val="20"/>
                <w:rtl w:val="0"/>
              </w:rPr>
              <w:t xml:space="preserve">486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7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7">
            <w:pPr>
              <w:spacing w:line="240" w:lineRule="auto"/>
              <w:ind w:firstLine="0"/>
              <w:jc w:val="center"/>
              <w:rPr>
                <w:color w:val="000000"/>
                <w:sz w:val="20"/>
                <w:szCs w:val="20"/>
              </w:rPr>
            </w:pPr>
            <w:r w:rsidDel="00000000" w:rsidR="00000000" w:rsidRPr="00000000">
              <w:rPr>
                <w:color w:val="000000"/>
                <w:sz w:val="20"/>
                <w:szCs w:val="20"/>
                <w:rtl w:val="0"/>
              </w:rPr>
              <w:t xml:space="preserve">487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8">
            <w:pPr>
              <w:spacing w:line="240" w:lineRule="auto"/>
              <w:ind w:firstLine="0"/>
              <w:jc w:val="center"/>
              <w:rPr>
                <w:color w:val="000000"/>
                <w:sz w:val="20"/>
                <w:szCs w:val="20"/>
              </w:rPr>
            </w:pPr>
            <w:r w:rsidDel="00000000" w:rsidR="00000000" w:rsidRPr="00000000">
              <w:rPr>
                <w:color w:val="000000"/>
                <w:sz w:val="20"/>
                <w:szCs w:val="20"/>
                <w:rtl w:val="0"/>
              </w:rPr>
              <w:t xml:space="preserve">488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9">
            <w:pPr>
              <w:spacing w:line="240" w:lineRule="auto"/>
              <w:ind w:firstLine="0"/>
              <w:jc w:val="center"/>
              <w:rPr>
                <w:color w:val="000000"/>
                <w:sz w:val="20"/>
                <w:szCs w:val="20"/>
              </w:rPr>
            </w:pPr>
            <w:r w:rsidDel="00000000" w:rsidR="00000000" w:rsidRPr="00000000">
              <w:rPr>
                <w:color w:val="000000"/>
                <w:sz w:val="20"/>
                <w:szCs w:val="20"/>
                <w:rtl w:val="0"/>
              </w:rPr>
              <w:t xml:space="preserve">489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D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1">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2">
            <w:pPr>
              <w:spacing w:line="240" w:lineRule="auto"/>
              <w:ind w:firstLine="0"/>
              <w:jc w:val="center"/>
              <w:rPr>
                <w:color w:val="000000"/>
                <w:sz w:val="20"/>
                <w:szCs w:val="20"/>
              </w:rPr>
            </w:pPr>
            <w:r w:rsidDel="00000000" w:rsidR="00000000" w:rsidRPr="00000000">
              <w:rPr>
                <w:color w:val="000000"/>
                <w:sz w:val="20"/>
                <w:szCs w:val="20"/>
                <w:rtl w:val="0"/>
              </w:rPr>
              <w:t xml:space="preserve">30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A">
            <w:pPr>
              <w:spacing w:line="240" w:lineRule="auto"/>
              <w:ind w:firstLine="0"/>
              <w:jc w:val="center"/>
              <w:rPr>
                <w:color w:val="000000"/>
                <w:sz w:val="20"/>
                <w:szCs w:val="20"/>
              </w:rPr>
            </w:pPr>
            <w:r w:rsidDel="00000000" w:rsidR="00000000" w:rsidRPr="00000000">
              <w:rPr>
                <w:color w:val="000000"/>
                <w:sz w:val="20"/>
                <w:szCs w:val="20"/>
                <w:rtl w:val="0"/>
              </w:rPr>
              <w:t xml:space="preserve">490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DF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B">
            <w:pPr>
              <w:spacing w:line="240" w:lineRule="auto"/>
              <w:ind w:firstLine="0"/>
              <w:jc w:val="center"/>
              <w:rPr>
                <w:color w:val="000000"/>
                <w:sz w:val="20"/>
                <w:szCs w:val="20"/>
              </w:rPr>
            </w:pPr>
            <w:r w:rsidDel="00000000" w:rsidR="00000000" w:rsidRPr="00000000">
              <w:rPr>
                <w:color w:val="000000"/>
                <w:sz w:val="20"/>
                <w:szCs w:val="20"/>
                <w:rtl w:val="0"/>
              </w:rPr>
              <w:t xml:space="preserve">491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C">
            <w:pPr>
              <w:spacing w:line="240" w:lineRule="auto"/>
              <w:ind w:firstLine="0"/>
              <w:jc w:val="center"/>
              <w:rPr>
                <w:color w:val="000000"/>
                <w:sz w:val="20"/>
                <w:szCs w:val="20"/>
              </w:rPr>
            </w:pPr>
            <w:r w:rsidDel="00000000" w:rsidR="00000000" w:rsidRPr="00000000">
              <w:rPr>
                <w:color w:val="000000"/>
                <w:sz w:val="20"/>
                <w:szCs w:val="20"/>
                <w:rtl w:val="0"/>
              </w:rPr>
              <w:t xml:space="preserve">492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3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5">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D">
            <w:pPr>
              <w:spacing w:line="240" w:lineRule="auto"/>
              <w:ind w:firstLine="0"/>
              <w:jc w:val="center"/>
              <w:rPr>
                <w:color w:val="000000"/>
                <w:sz w:val="20"/>
                <w:szCs w:val="20"/>
              </w:rPr>
            </w:pPr>
            <w:r w:rsidDel="00000000" w:rsidR="00000000" w:rsidRPr="00000000">
              <w:rPr>
                <w:color w:val="000000"/>
                <w:sz w:val="20"/>
                <w:szCs w:val="20"/>
                <w:rtl w:val="0"/>
              </w:rPr>
              <w:t xml:space="preserve">493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5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5">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6">
            <w:pPr>
              <w:spacing w:line="240" w:lineRule="auto"/>
              <w:ind w:firstLine="0"/>
              <w:jc w:val="center"/>
              <w:rPr>
                <w:color w:val="000000"/>
                <w:sz w:val="20"/>
                <w:szCs w:val="20"/>
              </w:rPr>
            </w:pPr>
            <w:r w:rsidDel="00000000" w:rsidR="00000000" w:rsidRPr="00000000">
              <w:rPr>
                <w:color w:val="000000"/>
                <w:sz w:val="20"/>
                <w:szCs w:val="20"/>
                <w:rtl w:val="0"/>
              </w:rPr>
              <w:t xml:space="preserve">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E">
            <w:pPr>
              <w:spacing w:line="240" w:lineRule="auto"/>
              <w:ind w:firstLine="0"/>
              <w:jc w:val="center"/>
              <w:rPr>
                <w:color w:val="000000"/>
                <w:sz w:val="20"/>
                <w:szCs w:val="20"/>
              </w:rPr>
            </w:pPr>
            <w:r w:rsidDel="00000000" w:rsidR="00000000" w:rsidRPr="00000000">
              <w:rPr>
                <w:color w:val="000000"/>
                <w:sz w:val="20"/>
                <w:szCs w:val="20"/>
                <w:rtl w:val="0"/>
              </w:rPr>
              <w:t xml:space="preserve">494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7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9F">
            <w:pPr>
              <w:spacing w:line="240" w:lineRule="auto"/>
              <w:ind w:firstLine="0"/>
              <w:jc w:val="center"/>
              <w:rPr>
                <w:color w:val="000000"/>
                <w:sz w:val="20"/>
                <w:szCs w:val="20"/>
              </w:rPr>
            </w:pPr>
            <w:r w:rsidDel="00000000" w:rsidR="00000000" w:rsidRPr="00000000">
              <w:rPr>
                <w:color w:val="000000"/>
                <w:sz w:val="20"/>
                <w:szCs w:val="20"/>
                <w:rtl w:val="0"/>
              </w:rPr>
              <w:t xml:space="preserve">495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0">
            <w:pPr>
              <w:spacing w:line="240" w:lineRule="auto"/>
              <w:ind w:firstLine="0"/>
              <w:jc w:val="center"/>
              <w:rPr>
                <w:color w:val="000000"/>
                <w:sz w:val="20"/>
                <w:szCs w:val="20"/>
              </w:rPr>
            </w:pPr>
            <w:r w:rsidDel="00000000" w:rsidR="00000000" w:rsidRPr="00000000">
              <w:rPr>
                <w:color w:val="000000"/>
                <w:sz w:val="20"/>
                <w:szCs w:val="20"/>
                <w:rtl w:val="0"/>
              </w:rPr>
              <w:t xml:space="preserve">496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9">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1">
            <w:pPr>
              <w:spacing w:line="240" w:lineRule="auto"/>
              <w:ind w:firstLine="0"/>
              <w:jc w:val="center"/>
              <w:rPr>
                <w:color w:val="000000"/>
                <w:sz w:val="20"/>
                <w:szCs w:val="20"/>
              </w:rPr>
            </w:pPr>
            <w:r w:rsidDel="00000000" w:rsidR="00000000" w:rsidRPr="00000000">
              <w:rPr>
                <w:color w:val="000000"/>
                <w:sz w:val="20"/>
                <w:szCs w:val="20"/>
                <w:rtl w:val="0"/>
              </w:rPr>
              <w:t xml:space="preserve">497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9">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A">
            <w:pPr>
              <w:spacing w:line="240" w:lineRule="auto"/>
              <w:ind w:firstLine="0"/>
              <w:jc w:val="center"/>
              <w:rPr>
                <w:color w:val="000000"/>
                <w:sz w:val="20"/>
                <w:szCs w:val="20"/>
              </w:rPr>
            </w:pPr>
            <w:r w:rsidDel="00000000" w:rsidR="00000000" w:rsidRPr="00000000">
              <w:rPr>
                <w:color w:val="000000"/>
                <w:sz w:val="20"/>
                <w:szCs w:val="20"/>
                <w:rtl w:val="0"/>
              </w:rPr>
              <w:t xml:space="preserve">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E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2">
            <w:pPr>
              <w:spacing w:line="240" w:lineRule="auto"/>
              <w:ind w:firstLine="0"/>
              <w:jc w:val="center"/>
              <w:rPr>
                <w:color w:val="000000"/>
                <w:sz w:val="20"/>
                <w:szCs w:val="20"/>
              </w:rPr>
            </w:pPr>
            <w:r w:rsidDel="00000000" w:rsidR="00000000" w:rsidRPr="00000000">
              <w:rPr>
                <w:color w:val="000000"/>
                <w:sz w:val="20"/>
                <w:szCs w:val="20"/>
                <w:rtl w:val="0"/>
              </w:rPr>
              <w:t xml:space="preserve">498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3">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7">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A">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B">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3">
            <w:pPr>
              <w:spacing w:line="240" w:lineRule="auto"/>
              <w:ind w:firstLine="0"/>
              <w:jc w:val="center"/>
              <w:rPr>
                <w:color w:val="000000"/>
                <w:sz w:val="20"/>
                <w:szCs w:val="20"/>
              </w:rPr>
            </w:pPr>
            <w:r w:rsidDel="00000000" w:rsidR="00000000" w:rsidRPr="00000000">
              <w:rPr>
                <w:color w:val="000000"/>
                <w:sz w:val="20"/>
                <w:szCs w:val="20"/>
                <w:rtl w:val="0"/>
              </w:rPr>
              <w:t xml:space="preserve">499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8">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4">
            <w:pPr>
              <w:spacing w:line="240" w:lineRule="auto"/>
              <w:ind w:firstLine="0"/>
              <w:jc w:val="center"/>
              <w:rPr>
                <w:color w:val="000000"/>
                <w:sz w:val="20"/>
                <w:szCs w:val="20"/>
              </w:rPr>
            </w:pPr>
            <w:r w:rsidDel="00000000" w:rsidR="00000000" w:rsidRPr="00000000">
              <w:rPr>
                <w:color w:val="000000"/>
                <w:sz w:val="20"/>
                <w:szCs w:val="20"/>
                <w:rtl w:val="0"/>
              </w:rPr>
              <w:t xml:space="preserve">500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5">
            <w:pPr>
              <w:spacing w:line="240" w:lineRule="auto"/>
              <w:ind w:firstLine="0"/>
              <w:jc w:val="center"/>
              <w:rPr>
                <w:color w:val="000000"/>
                <w:sz w:val="20"/>
                <w:szCs w:val="20"/>
              </w:rPr>
            </w:pPr>
            <w:r w:rsidDel="00000000" w:rsidR="00000000" w:rsidRPr="00000000">
              <w:rPr>
                <w:color w:val="000000"/>
                <w:sz w:val="20"/>
                <w:szCs w:val="20"/>
                <w:rtl w:val="0"/>
              </w:rPr>
              <w:t xml:space="preserve">501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A">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6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6">
            <w:pPr>
              <w:spacing w:line="240" w:lineRule="auto"/>
              <w:ind w:firstLine="0"/>
              <w:jc w:val="center"/>
              <w:rPr>
                <w:color w:val="000000"/>
                <w:sz w:val="20"/>
                <w:szCs w:val="20"/>
              </w:rPr>
            </w:pPr>
            <w:r w:rsidDel="00000000" w:rsidR="00000000" w:rsidRPr="00000000">
              <w:rPr>
                <w:color w:val="000000"/>
                <w:sz w:val="20"/>
                <w:szCs w:val="20"/>
                <w:rtl w:val="0"/>
              </w:rPr>
              <w:t xml:space="preserve">502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7">
            <w:pPr>
              <w:spacing w:line="240" w:lineRule="auto"/>
              <w:ind w:firstLine="0"/>
              <w:jc w:val="center"/>
              <w:rPr>
                <w:color w:val="000000"/>
                <w:sz w:val="20"/>
                <w:szCs w:val="20"/>
              </w:rPr>
            </w:pPr>
            <w:r w:rsidDel="00000000" w:rsidR="00000000" w:rsidRPr="00000000">
              <w:rPr>
                <w:color w:val="000000"/>
                <w:sz w:val="20"/>
                <w:szCs w:val="20"/>
                <w:rtl w:val="0"/>
              </w:rPr>
              <w:t xml:space="preserve">503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A">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AF">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0">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8">
            <w:pPr>
              <w:spacing w:line="240" w:lineRule="auto"/>
              <w:ind w:firstLine="0"/>
              <w:jc w:val="center"/>
              <w:rPr>
                <w:color w:val="000000"/>
                <w:sz w:val="20"/>
                <w:szCs w:val="20"/>
              </w:rPr>
            </w:pPr>
            <w:r w:rsidDel="00000000" w:rsidR="00000000" w:rsidRPr="00000000">
              <w:rPr>
                <w:color w:val="000000"/>
                <w:sz w:val="20"/>
                <w:szCs w:val="20"/>
                <w:rtl w:val="0"/>
              </w:rPr>
              <w:t xml:space="preserve">504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C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9">
            <w:pPr>
              <w:spacing w:line="240" w:lineRule="auto"/>
              <w:ind w:firstLine="0"/>
              <w:jc w:val="center"/>
              <w:rPr>
                <w:color w:val="000000"/>
                <w:sz w:val="20"/>
                <w:szCs w:val="20"/>
              </w:rPr>
            </w:pPr>
            <w:r w:rsidDel="00000000" w:rsidR="00000000" w:rsidRPr="00000000">
              <w:rPr>
                <w:color w:val="000000"/>
                <w:sz w:val="20"/>
                <w:szCs w:val="20"/>
                <w:rtl w:val="0"/>
              </w:rPr>
              <w:t xml:space="preserve">505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B">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C">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E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2">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4F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A">
            <w:pPr>
              <w:spacing w:line="240" w:lineRule="auto"/>
              <w:ind w:firstLine="0"/>
              <w:jc w:val="center"/>
              <w:rPr>
                <w:color w:val="000000"/>
                <w:sz w:val="20"/>
                <w:szCs w:val="20"/>
              </w:rPr>
            </w:pPr>
            <w:r w:rsidDel="00000000" w:rsidR="00000000" w:rsidRPr="00000000">
              <w:rPr>
                <w:color w:val="000000"/>
                <w:sz w:val="20"/>
                <w:szCs w:val="20"/>
                <w:rtl w:val="0"/>
              </w:rPr>
              <w:t xml:space="preserve">506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0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B">
            <w:pPr>
              <w:spacing w:line="240" w:lineRule="auto"/>
              <w:ind w:firstLine="0"/>
              <w:jc w:val="center"/>
              <w:rPr>
                <w:color w:val="000000"/>
                <w:sz w:val="20"/>
                <w:szCs w:val="20"/>
              </w:rPr>
            </w:pPr>
            <w:r w:rsidDel="00000000" w:rsidR="00000000" w:rsidRPr="00000000">
              <w:rPr>
                <w:color w:val="000000"/>
                <w:sz w:val="20"/>
                <w:szCs w:val="20"/>
                <w:rtl w:val="0"/>
              </w:rPr>
              <w:t xml:space="preserve">507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2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1">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4">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C">
            <w:pPr>
              <w:spacing w:line="240" w:lineRule="auto"/>
              <w:ind w:firstLine="0"/>
              <w:jc w:val="center"/>
              <w:rPr>
                <w:color w:val="000000"/>
                <w:sz w:val="20"/>
                <w:szCs w:val="20"/>
              </w:rPr>
            </w:pPr>
            <w:r w:rsidDel="00000000" w:rsidR="00000000" w:rsidRPr="00000000">
              <w:rPr>
                <w:color w:val="000000"/>
                <w:sz w:val="20"/>
                <w:szCs w:val="20"/>
                <w:rtl w:val="0"/>
              </w:rPr>
              <w:t xml:space="preserve">508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4F">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D">
            <w:pPr>
              <w:spacing w:line="240" w:lineRule="auto"/>
              <w:ind w:firstLine="0"/>
              <w:jc w:val="center"/>
              <w:rPr>
                <w:color w:val="000000"/>
                <w:sz w:val="20"/>
                <w:szCs w:val="20"/>
              </w:rPr>
            </w:pPr>
            <w:r w:rsidDel="00000000" w:rsidR="00000000" w:rsidRPr="00000000">
              <w:rPr>
                <w:color w:val="000000"/>
                <w:sz w:val="20"/>
                <w:szCs w:val="20"/>
                <w:rtl w:val="0"/>
              </w:rPr>
              <w:t xml:space="preserve">509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E">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6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6">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E">
            <w:pPr>
              <w:spacing w:line="240" w:lineRule="auto"/>
              <w:ind w:firstLine="0"/>
              <w:jc w:val="center"/>
              <w:rPr>
                <w:color w:val="000000"/>
                <w:sz w:val="20"/>
                <w:szCs w:val="20"/>
              </w:rPr>
            </w:pPr>
            <w:r w:rsidDel="00000000" w:rsidR="00000000" w:rsidRPr="00000000">
              <w:rPr>
                <w:color w:val="000000"/>
                <w:sz w:val="20"/>
                <w:szCs w:val="20"/>
                <w:rtl w:val="0"/>
              </w:rPr>
              <w:t xml:space="preserve">510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8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AF">
            <w:pPr>
              <w:spacing w:line="240" w:lineRule="auto"/>
              <w:ind w:firstLine="0"/>
              <w:jc w:val="center"/>
              <w:rPr>
                <w:color w:val="000000"/>
                <w:sz w:val="20"/>
                <w:szCs w:val="20"/>
              </w:rPr>
            </w:pPr>
            <w:r w:rsidDel="00000000" w:rsidR="00000000" w:rsidRPr="00000000">
              <w:rPr>
                <w:color w:val="000000"/>
                <w:sz w:val="20"/>
                <w:szCs w:val="20"/>
                <w:rtl w:val="0"/>
              </w:rPr>
              <w:t xml:space="preserve">511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7">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9">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0">
            <w:pPr>
              <w:spacing w:line="240" w:lineRule="auto"/>
              <w:ind w:firstLine="0"/>
              <w:jc w:val="center"/>
              <w:rPr>
                <w:color w:val="000000"/>
                <w:sz w:val="20"/>
                <w:szCs w:val="20"/>
              </w:rPr>
            </w:pPr>
            <w:r w:rsidDel="00000000" w:rsidR="00000000" w:rsidRPr="00000000">
              <w:rPr>
                <w:color w:val="000000"/>
                <w:sz w:val="20"/>
                <w:szCs w:val="20"/>
                <w:rtl w:val="0"/>
              </w:rPr>
              <w:t xml:space="preserve">512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2">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A">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1">
            <w:pPr>
              <w:spacing w:line="240" w:lineRule="auto"/>
              <w:ind w:firstLine="0"/>
              <w:jc w:val="center"/>
              <w:rPr>
                <w:color w:val="000000"/>
                <w:sz w:val="20"/>
                <w:szCs w:val="20"/>
              </w:rPr>
            </w:pPr>
            <w:r w:rsidDel="00000000" w:rsidR="00000000" w:rsidRPr="00000000">
              <w:rPr>
                <w:color w:val="000000"/>
                <w:sz w:val="20"/>
                <w:szCs w:val="20"/>
                <w:rtl w:val="0"/>
              </w:rPr>
              <w:t xml:space="preserve">513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3">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B">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2">
            <w:pPr>
              <w:spacing w:line="240" w:lineRule="auto"/>
              <w:ind w:firstLine="0"/>
              <w:jc w:val="center"/>
              <w:rPr>
                <w:color w:val="000000"/>
                <w:sz w:val="20"/>
                <w:szCs w:val="20"/>
              </w:rPr>
            </w:pPr>
            <w:r w:rsidDel="00000000" w:rsidR="00000000" w:rsidRPr="00000000">
              <w:rPr>
                <w:color w:val="000000"/>
                <w:sz w:val="20"/>
                <w:szCs w:val="20"/>
                <w:rtl w:val="0"/>
              </w:rPr>
              <w:t xml:space="preserve">514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4">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C">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3">
            <w:pPr>
              <w:spacing w:line="240" w:lineRule="auto"/>
              <w:ind w:firstLine="0"/>
              <w:jc w:val="center"/>
              <w:rPr>
                <w:color w:val="000000"/>
                <w:sz w:val="20"/>
                <w:szCs w:val="20"/>
              </w:rPr>
            </w:pPr>
            <w:r w:rsidDel="00000000" w:rsidR="00000000" w:rsidRPr="00000000">
              <w:rPr>
                <w:color w:val="000000"/>
                <w:sz w:val="20"/>
                <w:szCs w:val="20"/>
                <w:rtl w:val="0"/>
              </w:rPr>
              <w:t xml:space="preserve">515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5">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C">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D">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4">
            <w:pPr>
              <w:spacing w:line="240" w:lineRule="auto"/>
              <w:ind w:firstLine="0"/>
              <w:jc w:val="center"/>
              <w:rPr>
                <w:color w:val="000000"/>
                <w:sz w:val="20"/>
                <w:szCs w:val="20"/>
              </w:rPr>
            </w:pPr>
            <w:r w:rsidDel="00000000" w:rsidR="00000000" w:rsidRPr="00000000">
              <w:rPr>
                <w:color w:val="000000"/>
                <w:sz w:val="20"/>
                <w:szCs w:val="20"/>
                <w:rtl w:val="0"/>
              </w:rPr>
              <w:t xml:space="preserve">516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D">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E">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5">
            <w:pPr>
              <w:spacing w:line="240" w:lineRule="auto"/>
              <w:ind w:firstLine="0"/>
              <w:jc w:val="center"/>
              <w:rPr>
                <w:color w:val="000000"/>
                <w:sz w:val="20"/>
                <w:szCs w:val="20"/>
              </w:rPr>
            </w:pPr>
            <w:r w:rsidDel="00000000" w:rsidR="00000000" w:rsidRPr="00000000">
              <w:rPr>
                <w:color w:val="000000"/>
                <w:sz w:val="20"/>
                <w:szCs w:val="20"/>
                <w:rtl w:val="0"/>
              </w:rPr>
              <w:t xml:space="preserve">517</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6">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D">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7F">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6">
            <w:pPr>
              <w:spacing w:line="240" w:lineRule="auto"/>
              <w:ind w:firstLine="0"/>
              <w:jc w:val="center"/>
              <w:rPr>
                <w:color w:val="000000"/>
                <w:sz w:val="20"/>
                <w:szCs w:val="20"/>
              </w:rPr>
            </w:pPr>
            <w:r w:rsidDel="00000000" w:rsidR="00000000" w:rsidRPr="00000000">
              <w:rPr>
                <w:color w:val="000000"/>
                <w:sz w:val="20"/>
                <w:szCs w:val="20"/>
                <w:rtl w:val="0"/>
              </w:rPr>
              <w:t xml:space="preserve">518</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8">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0">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7">
            <w:pPr>
              <w:spacing w:line="240" w:lineRule="auto"/>
              <w:ind w:firstLine="0"/>
              <w:jc w:val="center"/>
              <w:rPr>
                <w:color w:val="000000"/>
                <w:sz w:val="20"/>
                <w:szCs w:val="20"/>
              </w:rPr>
            </w:pPr>
            <w:r w:rsidDel="00000000" w:rsidR="00000000" w:rsidRPr="00000000">
              <w:rPr>
                <w:color w:val="000000"/>
                <w:sz w:val="20"/>
                <w:szCs w:val="20"/>
                <w:rtl w:val="0"/>
              </w:rPr>
              <w:t xml:space="preserve">519</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8">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9">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B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1">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8">
            <w:pPr>
              <w:spacing w:line="240" w:lineRule="auto"/>
              <w:ind w:firstLine="0"/>
              <w:jc w:val="center"/>
              <w:rPr>
                <w:color w:val="000000"/>
                <w:sz w:val="20"/>
                <w:szCs w:val="20"/>
              </w:rPr>
            </w:pPr>
            <w:r w:rsidDel="00000000" w:rsidR="00000000" w:rsidRPr="00000000">
              <w:rPr>
                <w:color w:val="000000"/>
                <w:sz w:val="20"/>
                <w:szCs w:val="20"/>
                <w:rtl w:val="0"/>
              </w:rPr>
              <w:t xml:space="preserve">520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9">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D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1">
            <w:pPr>
              <w:spacing w:line="240" w:lineRule="auto"/>
              <w:ind w:firstLine="0"/>
              <w:jc w:val="center"/>
              <w:rPr>
                <w:color w:val="000000"/>
                <w:sz w:val="20"/>
                <w:szCs w:val="20"/>
              </w:rPr>
            </w:pPr>
            <w:r w:rsidDel="00000000" w:rsidR="00000000" w:rsidRPr="00000000">
              <w:rPr>
                <w:color w:val="000000"/>
                <w:sz w:val="20"/>
                <w:szCs w:val="20"/>
                <w:rtl w:val="0"/>
              </w:rPr>
              <w:t xml:space="preserve">80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2">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9">
            <w:pPr>
              <w:spacing w:line="240" w:lineRule="auto"/>
              <w:ind w:firstLine="0"/>
              <w:jc w:val="center"/>
              <w:rPr>
                <w:color w:val="000000"/>
                <w:sz w:val="20"/>
                <w:szCs w:val="20"/>
              </w:rPr>
            </w:pPr>
            <w:r w:rsidDel="00000000" w:rsidR="00000000" w:rsidRPr="00000000">
              <w:rPr>
                <w:color w:val="000000"/>
                <w:sz w:val="20"/>
                <w:szCs w:val="20"/>
                <w:rtl w:val="0"/>
              </w:rPr>
              <w:t xml:space="preserve">521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A">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1F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2">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3">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A">
            <w:pPr>
              <w:spacing w:line="240" w:lineRule="auto"/>
              <w:ind w:firstLine="0"/>
              <w:jc w:val="center"/>
              <w:rPr>
                <w:color w:val="000000"/>
                <w:sz w:val="20"/>
                <w:szCs w:val="20"/>
              </w:rPr>
            </w:pPr>
            <w:r w:rsidDel="00000000" w:rsidR="00000000" w:rsidRPr="00000000">
              <w:rPr>
                <w:color w:val="000000"/>
                <w:sz w:val="20"/>
                <w:szCs w:val="20"/>
                <w:rtl w:val="0"/>
              </w:rPr>
              <w:t xml:space="preserve">522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B">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1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3">
            <w:pPr>
              <w:spacing w:line="240" w:lineRule="auto"/>
              <w:ind w:firstLine="0"/>
              <w:jc w:val="center"/>
              <w:rPr>
                <w:color w:val="000000"/>
                <w:sz w:val="20"/>
                <w:szCs w:val="20"/>
              </w:rPr>
            </w:pPr>
            <w:r w:rsidDel="00000000" w:rsidR="00000000" w:rsidRPr="00000000">
              <w:rPr>
                <w:color w:val="000000"/>
                <w:sz w:val="20"/>
                <w:szCs w:val="20"/>
                <w:rtl w:val="0"/>
              </w:rPr>
              <w:t xml:space="preserve">40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4">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B">
            <w:pPr>
              <w:spacing w:line="240" w:lineRule="auto"/>
              <w:ind w:firstLine="0"/>
              <w:jc w:val="center"/>
              <w:rPr>
                <w:color w:val="000000"/>
                <w:sz w:val="20"/>
                <w:szCs w:val="20"/>
              </w:rPr>
            </w:pPr>
            <w:r w:rsidDel="00000000" w:rsidR="00000000" w:rsidRPr="00000000">
              <w:rPr>
                <w:color w:val="000000"/>
                <w:sz w:val="20"/>
                <w:szCs w:val="20"/>
                <w:rtl w:val="0"/>
              </w:rPr>
              <w:t xml:space="preserve">523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C">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E">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3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4">
            <w:pPr>
              <w:spacing w:line="240" w:lineRule="auto"/>
              <w:ind w:firstLine="0"/>
              <w:jc w:val="center"/>
              <w:rPr>
                <w:color w:val="000000"/>
                <w:sz w:val="20"/>
                <w:szCs w:val="20"/>
              </w:rPr>
            </w:pPr>
            <w:r w:rsidDel="00000000" w:rsidR="00000000" w:rsidRPr="00000000">
              <w:rPr>
                <w:color w:val="000000"/>
                <w:sz w:val="20"/>
                <w:szCs w:val="20"/>
                <w:rtl w:val="0"/>
              </w:rPr>
              <w:t xml:space="preserve">2</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5">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C">
            <w:pPr>
              <w:spacing w:line="240" w:lineRule="auto"/>
              <w:ind w:firstLine="0"/>
              <w:jc w:val="center"/>
              <w:rPr>
                <w:color w:val="000000"/>
                <w:sz w:val="20"/>
                <w:szCs w:val="20"/>
              </w:rPr>
            </w:pPr>
            <w:r w:rsidDel="00000000" w:rsidR="00000000" w:rsidRPr="00000000">
              <w:rPr>
                <w:color w:val="000000"/>
                <w:sz w:val="20"/>
                <w:szCs w:val="20"/>
                <w:rtl w:val="0"/>
              </w:rPr>
              <w:t xml:space="preserve">524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D">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E">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5F">
            <w:pPr>
              <w:spacing w:line="240" w:lineRule="auto"/>
              <w:ind w:firstLine="0"/>
              <w:jc w:val="center"/>
              <w:rPr>
                <w:color w:val="000000"/>
                <w:sz w:val="20"/>
                <w:szCs w:val="20"/>
              </w:rPr>
            </w:pPr>
            <w:r w:rsidDel="00000000" w:rsidR="00000000" w:rsidRPr="00000000">
              <w:rPr>
                <w:color w:val="000000"/>
                <w:sz w:val="20"/>
                <w:szCs w:val="20"/>
                <w:rtl w:val="0"/>
              </w:rPr>
              <w:t xml:space="preserve">10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4">
            <w:pPr>
              <w:spacing w:line="240" w:lineRule="auto"/>
              <w:ind w:firstLine="0"/>
              <w:jc w:val="center"/>
              <w:rPr>
                <w:color w:val="000000"/>
                <w:sz w:val="20"/>
                <w:szCs w:val="20"/>
              </w:rPr>
            </w:pPr>
            <w:r w:rsidDel="00000000" w:rsidR="00000000" w:rsidRPr="00000000">
              <w:rPr>
                <w:color w:val="000000"/>
                <w:sz w:val="20"/>
                <w:szCs w:val="20"/>
                <w:rtl w:val="0"/>
              </w:rPr>
              <w:t xml:space="preserve">20</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5">
            <w:pPr>
              <w:spacing w:line="240" w:lineRule="auto"/>
              <w:ind w:firstLine="0"/>
              <w:jc w:val="center"/>
              <w:rPr>
                <w:color w:val="000000"/>
                <w:sz w:val="20"/>
                <w:szCs w:val="20"/>
              </w:rPr>
            </w:pPr>
            <w:r w:rsidDel="00000000" w:rsidR="00000000" w:rsidRPr="00000000">
              <w:rPr>
                <w:color w:val="000000"/>
                <w:sz w:val="20"/>
                <w:szCs w:val="20"/>
                <w:rtl w:val="0"/>
              </w:rPr>
              <w:t xml:space="preserve">15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6">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D">
            <w:pPr>
              <w:spacing w:line="240" w:lineRule="auto"/>
              <w:ind w:firstLine="0"/>
              <w:jc w:val="center"/>
              <w:rPr>
                <w:color w:val="000000"/>
                <w:sz w:val="20"/>
                <w:szCs w:val="20"/>
              </w:rPr>
            </w:pPr>
            <w:r w:rsidDel="00000000" w:rsidR="00000000" w:rsidRPr="00000000">
              <w:rPr>
                <w:color w:val="000000"/>
                <w:sz w:val="20"/>
                <w:szCs w:val="20"/>
                <w:rtl w:val="0"/>
              </w:rPr>
              <w:t xml:space="preserve">525</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E">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7F">
            <w:pPr>
              <w:spacing w:line="240" w:lineRule="auto"/>
              <w:ind w:firstLine="0"/>
              <w:jc w:val="center"/>
              <w:rPr>
                <w:color w:val="000000"/>
                <w:sz w:val="20"/>
                <w:szCs w:val="20"/>
              </w:rPr>
            </w:pPr>
            <w:r w:rsidDel="00000000" w:rsidR="00000000" w:rsidRPr="00000000">
              <w:rPr>
                <w:color w:val="000000"/>
                <w:sz w:val="20"/>
                <w:szCs w:val="20"/>
                <w:rtl w:val="0"/>
              </w:rPr>
              <w:t xml:space="preserve">3</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0">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1">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6">
            <w:pPr>
              <w:spacing w:line="240" w:lineRule="auto"/>
              <w:ind w:firstLine="0"/>
              <w:jc w:val="center"/>
              <w:rPr>
                <w:color w:val="000000"/>
                <w:sz w:val="20"/>
                <w:szCs w:val="20"/>
              </w:rPr>
            </w:pPr>
            <w:r w:rsidDel="00000000" w:rsidR="00000000" w:rsidRPr="00000000">
              <w:rPr>
                <w:color w:val="000000"/>
                <w:sz w:val="20"/>
                <w:szCs w:val="20"/>
                <w:rtl w:val="0"/>
              </w:rPr>
              <w:t xml:space="preserve">4</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7">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00" w:hRule="atLeast"/>
        </w:trPr>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E">
            <w:pPr>
              <w:spacing w:line="240" w:lineRule="auto"/>
              <w:ind w:firstLine="0"/>
              <w:jc w:val="center"/>
              <w:rPr>
                <w:color w:val="000000"/>
                <w:sz w:val="20"/>
                <w:szCs w:val="20"/>
              </w:rPr>
            </w:pPr>
            <w:r w:rsidDel="00000000" w:rsidR="00000000" w:rsidRPr="00000000">
              <w:rPr>
                <w:color w:val="000000"/>
                <w:sz w:val="20"/>
                <w:szCs w:val="20"/>
                <w:rtl w:val="0"/>
              </w:rPr>
              <w:t xml:space="preserve">526</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9F">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0">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1">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2">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3">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4">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5">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6">
            <w:pPr>
              <w:spacing w:line="240" w:lineRule="auto"/>
              <w:ind w:firstLine="0"/>
              <w:jc w:val="center"/>
              <w:rPr>
                <w:color w:val="000000"/>
                <w:sz w:val="20"/>
                <w:szCs w:val="20"/>
              </w:rPr>
            </w:pPr>
            <w:r w:rsidDel="00000000" w:rsidR="00000000" w:rsidRPr="00000000">
              <w:rPr>
                <w:color w:val="000000"/>
                <w:sz w:val="20"/>
                <w:szCs w:val="20"/>
                <w:rtl w:val="0"/>
              </w:rPr>
              <w:t xml:space="preserve">1</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7">
            <w:pPr>
              <w:spacing w:line="240" w:lineRule="auto"/>
              <w:ind w:firstLine="0"/>
              <w:jc w:val="center"/>
              <w:rPr>
                <w:color w:val="000000"/>
                <w:sz w:val="20"/>
                <w:szCs w:val="20"/>
              </w:rPr>
            </w:pPr>
            <w:r w:rsidDel="00000000" w:rsidR="00000000" w:rsidRPr="00000000">
              <w:rPr>
                <w:color w:val="000000"/>
                <w:sz w:val="20"/>
                <w:szCs w:val="20"/>
                <w:rtl w:val="0"/>
              </w:rPr>
              <w:t xml:space="preserve"> </w:t>
            </w:r>
          </w:p>
        </w:tc>
        <w:tc>
          <w:tcPr>
            <w:vMerge w:val="restart"/>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8">
            <w:pPr>
              <w:spacing w:line="240" w:lineRule="auto"/>
              <w:ind w:firstLine="0"/>
              <w:jc w:val="center"/>
              <w:rPr>
                <w:color w:val="000000"/>
                <w:sz w:val="20"/>
                <w:szCs w:val="20"/>
              </w:rPr>
            </w:pPr>
            <w:r w:rsidDel="00000000" w:rsidR="00000000" w:rsidRPr="00000000">
              <w:rPr>
                <w:color w:val="000000"/>
                <w:sz w:val="20"/>
                <w:szCs w:val="20"/>
                <w:rtl w:val="0"/>
              </w:rPr>
              <w:t xml:space="preserve"> </w:t>
            </w:r>
          </w:p>
        </w:tc>
      </w:tr>
      <w:tr>
        <w:trPr>
          <w:trHeight w:val="300"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r>
        <w:trPr>
          <w:trHeight w:val="315" w:hRule="atLeast"/>
        </w:trPr>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52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0"/>
                <w:szCs w:val="20"/>
              </w:rPr>
            </w:pPr>
            <w:r w:rsidDel="00000000" w:rsidR="00000000" w:rsidRPr="00000000">
              <w:rPr>
                <w:rtl w:val="0"/>
              </w:rPr>
            </w:r>
          </w:p>
        </w:tc>
      </w:tr>
    </w:tbl>
    <w:p w:rsidR="00000000" w:rsidDel="00000000" w:rsidP="00000000" w:rsidRDefault="00000000" w:rsidRPr="00000000" w14:paraId="000052BF">
      <w:pPr>
        <w:rPr/>
      </w:pPr>
      <w:r w:rsidDel="00000000" w:rsidR="00000000" w:rsidRPr="00000000">
        <w:rPr>
          <w:rtl w:val="0"/>
        </w:rPr>
      </w:r>
    </w:p>
    <w:p w:rsidR="00000000" w:rsidDel="00000000" w:rsidP="00000000" w:rsidRDefault="00000000" w:rsidRPr="00000000" w14:paraId="000052C0">
      <w:pPr>
        <w:keepNext w:val="1"/>
        <w:ind w:left="357" w:hanging="357"/>
        <w:rPr/>
      </w:pPr>
      <w:r w:rsidDel="00000000" w:rsidR="00000000" w:rsidRPr="00000000">
        <w:rPr>
          <w:rtl w:val="0"/>
        </w:rPr>
      </w:r>
    </w:p>
    <w:p w:rsidR="00000000" w:rsidDel="00000000" w:rsidP="00000000" w:rsidRDefault="00000000" w:rsidRPr="00000000" w14:paraId="000052C1">
      <w:pPr>
        <w:keepNext w:val="1"/>
        <w:ind w:left="357" w:hanging="357"/>
        <w:rPr>
          <w:i w:val="1"/>
          <w:color w:val="000000"/>
          <w:sz w:val="20"/>
          <w:szCs w:val="20"/>
        </w:rPr>
      </w:pPr>
      <w:r w:rsidDel="00000000" w:rsidR="00000000" w:rsidRPr="00000000">
        <w:rPr>
          <w:b w:val="1"/>
          <w:sz w:val="20"/>
          <w:szCs w:val="20"/>
          <w:highlight w:val="white"/>
          <w:rtl w:val="0"/>
        </w:rPr>
        <w:t xml:space="preserve">Fo</w:t>
      </w:r>
      <w:r w:rsidDel="00000000" w:rsidR="00000000" w:rsidRPr="00000000">
        <w:rPr>
          <w:b w:val="1"/>
          <w:color w:val="000000"/>
          <w:sz w:val="20"/>
          <w:szCs w:val="20"/>
          <w:highlight w:val="white"/>
          <w:rtl w:val="0"/>
        </w:rPr>
        <w:t xml:space="preserve">nte 2</w:t>
      </w:r>
      <w:r w:rsidDel="00000000" w:rsidR="00000000" w:rsidRPr="00000000">
        <w:rPr>
          <w:i w:val="1"/>
          <w:color w:val="000000"/>
          <w:sz w:val="20"/>
          <w:szCs w:val="20"/>
          <w:highlight w:val="white"/>
          <w:rtl w:val="0"/>
        </w:rPr>
        <w:t xml:space="preserve"> </w:t>
      </w:r>
      <w:r w:rsidDel="00000000" w:rsidR="00000000" w:rsidRPr="00000000">
        <w:rPr>
          <w:color w:val="000000"/>
          <w:sz w:val="20"/>
          <w:szCs w:val="20"/>
          <w:highlight w:val="white"/>
          <w:rtl w:val="0"/>
        </w:rPr>
        <w:t xml:space="preserve">– IF Farroupilha (2020).</w:t>
      </w:r>
      <w:r w:rsidDel="00000000" w:rsidR="00000000" w:rsidRPr="00000000">
        <w:rPr>
          <w:rtl w:val="0"/>
        </w:rPr>
      </w:r>
    </w:p>
    <w:p w:rsidR="00000000" w:rsidDel="00000000" w:rsidP="00000000" w:rsidRDefault="00000000" w:rsidRPr="00000000" w14:paraId="000052C2">
      <w:pPr>
        <w:ind w:left="357" w:hanging="357"/>
        <w:rPr>
          <w:i w:val="1"/>
          <w:color w:val="000000"/>
          <w:sz w:val="20"/>
          <w:szCs w:val="20"/>
        </w:rPr>
      </w:pPr>
      <w:r w:rsidDel="00000000" w:rsidR="00000000" w:rsidRPr="00000000">
        <w:rPr>
          <w:rtl w:val="0"/>
        </w:rPr>
      </w:r>
    </w:p>
    <w:p w:rsidR="00000000" w:rsidDel="00000000" w:rsidP="00000000" w:rsidRDefault="00000000" w:rsidRPr="00000000" w14:paraId="000052C3">
      <w:pPr>
        <w:pStyle w:val="Heading1"/>
        <w:numPr>
          <w:ilvl w:val="0"/>
          <w:numId w:val="2"/>
        </w:numPr>
        <w:ind w:left="0" w:firstLine="850"/>
        <w:rPr>
          <w:sz w:val="20"/>
          <w:szCs w:val="20"/>
        </w:rPr>
      </w:pPr>
      <w:r w:rsidDel="00000000" w:rsidR="00000000" w:rsidRPr="00000000">
        <w:rPr>
          <w:rtl w:val="0"/>
        </w:rPr>
        <w:t xml:space="preserve">JUSTIFICATIVA E OBJETIVO DA CONTRATAÇÃO</w:t>
      </w:r>
      <w:r w:rsidDel="00000000" w:rsidR="00000000" w:rsidRPr="00000000">
        <w:rPr>
          <w:rtl w:val="0"/>
        </w:rPr>
      </w:r>
    </w:p>
    <w:p w:rsidR="00000000" w:rsidDel="00000000" w:rsidP="00000000" w:rsidRDefault="00000000" w:rsidRPr="00000000" w14:paraId="000052C4">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a"/>
          <w:rtl w:val="0"/>
        </w:rPr>
        <w:t xml:space="preserve">Os materiais a serem contratados são de suma importância para o desenvolvimento das aulas práticas previstas nos Projetos Pedagógicos de Cursos Técnicos de Nível Médio, nos diversos Cursos de Nível Superior em diversas áreas que fazem uso dos Laboratórios de Química, Biologia, Alimentos, Microscopia, Agroindústria, Grãos e outros, bem como para os projetos de ensino, pesquisa, extensão e produção desenvolvidos nos diversos </w:t>
      </w:r>
      <w:r w:rsidDel="00000000" w:rsidR="00000000" w:rsidRPr="00000000">
        <w:rPr>
          <w:i w:val="1"/>
          <w:color w:val="00000a"/>
          <w:rtl w:val="0"/>
        </w:rPr>
        <w:t xml:space="preserve">Campi </w:t>
      </w:r>
      <w:r w:rsidDel="00000000" w:rsidR="00000000" w:rsidRPr="00000000">
        <w:rPr>
          <w:color w:val="00000a"/>
          <w:rtl w:val="0"/>
        </w:rPr>
        <w:t xml:space="preserve">do IFFarroupilha.</w:t>
      </w:r>
      <w:r w:rsidDel="00000000" w:rsidR="00000000" w:rsidRPr="00000000">
        <w:rPr>
          <w:rtl w:val="0"/>
        </w:rPr>
      </w:r>
    </w:p>
    <w:p w:rsidR="00000000" w:rsidDel="00000000" w:rsidP="00000000" w:rsidRDefault="00000000" w:rsidRPr="00000000" w14:paraId="000052C5">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rtl w:val="0"/>
        </w:rPr>
        <w:t xml:space="preserve">As aulas práticas auxiliam aprimorando os conhecimentos adquiridos na teoria em sala de aula, preparando de uma melhor forma o aluno como profissional para a realidade e as atividades de trabalho nas devidas áreas, bem como os projetos de pesquisa e extensão, que buscam contribuir com as necessidades da comunidade externa.</w:t>
      </w:r>
    </w:p>
    <w:p w:rsidR="00000000" w:rsidDel="00000000" w:rsidP="00000000" w:rsidRDefault="00000000" w:rsidRPr="00000000" w14:paraId="000052C6">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rtl w:val="0"/>
        </w:rPr>
        <w:t xml:space="preserve">Caso os materiais relacionados nas planilhas descritas abaixo não sejam contratados, causará prejuízo na formação integral do aluno, no que se refere a conhecimentos aplicados à prática.</w:t>
      </w:r>
    </w:p>
    <w:p w:rsidR="00000000" w:rsidDel="00000000" w:rsidP="00000000" w:rsidRDefault="00000000" w:rsidRPr="00000000" w14:paraId="000052C7">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rtl w:val="0"/>
        </w:rPr>
        <w:t xml:space="preserve">As aulas práticas auxiliam no aprimoramento dos conhecimentos teóricos adquiridos na teoria em sala de aula, preparando-o qualitativamente como profissional no desenvolvimento das atividades de trabalho em diversas áreas profissionais;</w:t>
      </w:r>
    </w:p>
    <w:p w:rsidR="00000000" w:rsidDel="00000000" w:rsidP="00000000" w:rsidRDefault="00000000" w:rsidRPr="00000000" w14:paraId="000052C8">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rtl w:val="0"/>
        </w:rPr>
        <w:t xml:space="preserve">Desenvolvimento de projetos de pesquisa e extensão, que buscam contribuir com as necessidades da comunidade externa;</w:t>
      </w:r>
    </w:p>
    <w:p w:rsidR="00000000" w:rsidDel="00000000" w:rsidP="00000000" w:rsidRDefault="00000000" w:rsidRPr="00000000" w14:paraId="000052C9">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rtl w:val="0"/>
        </w:rPr>
        <w:t xml:space="preserve">Uma série de itens resultaram em “desertos” ou “frustrados” no Pregão Eletrônico nº 06/2019 da UASG 158504 que teve o mesmo objeto licitatório, deixando a Administração aquém do atendimento de algumas necessidades.</w:t>
      </w:r>
    </w:p>
    <w:p w:rsidR="00000000" w:rsidDel="00000000" w:rsidP="00000000" w:rsidRDefault="00000000" w:rsidRPr="00000000" w14:paraId="000052CA">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rtl w:val="0"/>
        </w:rPr>
        <w:t xml:space="preserve">Reitera-se que a contratação proposta visa atender as necessidades demandadas por todos os </w:t>
      </w:r>
      <w:r w:rsidDel="00000000" w:rsidR="00000000" w:rsidRPr="00000000">
        <w:rPr>
          <w:i w:val="1"/>
          <w:color w:val="000000"/>
          <w:rtl w:val="0"/>
        </w:rPr>
        <w:t xml:space="preserve">Campi </w:t>
      </w:r>
      <w:r w:rsidDel="00000000" w:rsidR="00000000" w:rsidRPr="00000000">
        <w:rPr>
          <w:color w:val="000000"/>
          <w:rtl w:val="0"/>
        </w:rPr>
        <w:t xml:space="preserve">do IFFarroupilha, sendo eles: o </w:t>
      </w:r>
      <w:r w:rsidDel="00000000" w:rsidR="00000000" w:rsidRPr="00000000">
        <w:rPr>
          <w:i w:val="1"/>
          <w:color w:val="000000"/>
          <w:rtl w:val="0"/>
        </w:rPr>
        <w:t xml:space="preserve">Campus </w:t>
      </w:r>
      <w:r w:rsidDel="00000000" w:rsidR="00000000" w:rsidRPr="00000000">
        <w:rPr>
          <w:color w:val="000000"/>
          <w:rtl w:val="0"/>
        </w:rPr>
        <w:t xml:space="preserve">Alegrete, o </w:t>
      </w:r>
      <w:r w:rsidDel="00000000" w:rsidR="00000000" w:rsidRPr="00000000">
        <w:rPr>
          <w:i w:val="1"/>
          <w:color w:val="000000"/>
          <w:rtl w:val="0"/>
        </w:rPr>
        <w:t xml:space="preserve">Campus </w:t>
      </w:r>
      <w:r w:rsidDel="00000000" w:rsidR="00000000" w:rsidRPr="00000000">
        <w:rPr>
          <w:color w:val="000000"/>
          <w:rtl w:val="0"/>
        </w:rPr>
        <w:t xml:space="preserve">Frederico Westphalen, o </w:t>
      </w:r>
      <w:r w:rsidDel="00000000" w:rsidR="00000000" w:rsidRPr="00000000">
        <w:rPr>
          <w:i w:val="1"/>
          <w:color w:val="000000"/>
          <w:rtl w:val="0"/>
        </w:rPr>
        <w:t xml:space="preserve">Campus </w:t>
      </w:r>
      <w:r w:rsidDel="00000000" w:rsidR="00000000" w:rsidRPr="00000000">
        <w:rPr>
          <w:color w:val="000000"/>
          <w:rtl w:val="0"/>
        </w:rPr>
        <w:t xml:space="preserve">Jaguari, o </w:t>
      </w:r>
      <w:r w:rsidDel="00000000" w:rsidR="00000000" w:rsidRPr="00000000">
        <w:rPr>
          <w:i w:val="1"/>
          <w:color w:val="000000"/>
          <w:rtl w:val="0"/>
        </w:rPr>
        <w:t xml:space="preserve">Campus </w:t>
      </w:r>
      <w:r w:rsidDel="00000000" w:rsidR="00000000" w:rsidRPr="00000000">
        <w:rPr>
          <w:color w:val="000000"/>
          <w:rtl w:val="0"/>
        </w:rPr>
        <w:t xml:space="preserve">Júlio de Castilhos, o </w:t>
      </w:r>
      <w:r w:rsidDel="00000000" w:rsidR="00000000" w:rsidRPr="00000000">
        <w:rPr>
          <w:i w:val="1"/>
          <w:color w:val="000000"/>
          <w:rtl w:val="0"/>
        </w:rPr>
        <w:t xml:space="preserve">Campus </w:t>
      </w:r>
      <w:r w:rsidDel="00000000" w:rsidR="00000000" w:rsidRPr="00000000">
        <w:rPr>
          <w:color w:val="000000"/>
          <w:rtl w:val="0"/>
        </w:rPr>
        <w:t xml:space="preserve">Panambi, o </w:t>
      </w:r>
      <w:r w:rsidDel="00000000" w:rsidR="00000000" w:rsidRPr="00000000">
        <w:rPr>
          <w:i w:val="1"/>
          <w:color w:val="000000"/>
          <w:rtl w:val="0"/>
        </w:rPr>
        <w:t xml:space="preserve">Campus </w:t>
      </w:r>
      <w:r w:rsidDel="00000000" w:rsidR="00000000" w:rsidRPr="00000000">
        <w:rPr>
          <w:color w:val="000000"/>
          <w:rtl w:val="0"/>
        </w:rPr>
        <w:t xml:space="preserve">Santa Rosa, o </w:t>
      </w:r>
      <w:r w:rsidDel="00000000" w:rsidR="00000000" w:rsidRPr="00000000">
        <w:rPr>
          <w:i w:val="1"/>
          <w:color w:val="000000"/>
          <w:rtl w:val="0"/>
        </w:rPr>
        <w:t xml:space="preserve">Campus </w:t>
      </w:r>
      <w:r w:rsidDel="00000000" w:rsidR="00000000" w:rsidRPr="00000000">
        <w:rPr>
          <w:color w:val="000000"/>
          <w:rtl w:val="0"/>
        </w:rPr>
        <w:t xml:space="preserve">Santo Augusto, o </w:t>
      </w:r>
      <w:r w:rsidDel="00000000" w:rsidR="00000000" w:rsidRPr="00000000">
        <w:rPr>
          <w:i w:val="1"/>
          <w:color w:val="000000"/>
          <w:rtl w:val="0"/>
        </w:rPr>
        <w:t xml:space="preserve">Campus </w:t>
      </w:r>
      <w:r w:rsidDel="00000000" w:rsidR="00000000" w:rsidRPr="00000000">
        <w:rPr>
          <w:color w:val="000000"/>
          <w:rtl w:val="0"/>
        </w:rPr>
        <w:t xml:space="preserve">Santo Ângelo, o </w:t>
      </w:r>
      <w:r w:rsidDel="00000000" w:rsidR="00000000" w:rsidRPr="00000000">
        <w:rPr>
          <w:i w:val="1"/>
          <w:color w:val="000000"/>
          <w:rtl w:val="0"/>
        </w:rPr>
        <w:t xml:space="preserve">Campus </w:t>
      </w:r>
      <w:r w:rsidDel="00000000" w:rsidR="00000000" w:rsidRPr="00000000">
        <w:rPr>
          <w:color w:val="000000"/>
          <w:rtl w:val="0"/>
        </w:rPr>
        <w:t xml:space="preserve">São Vicente do Sul, o </w:t>
      </w:r>
      <w:r w:rsidDel="00000000" w:rsidR="00000000" w:rsidRPr="00000000">
        <w:rPr>
          <w:i w:val="1"/>
          <w:color w:val="000000"/>
          <w:rtl w:val="0"/>
        </w:rPr>
        <w:t xml:space="preserve">Campus </w:t>
      </w:r>
      <w:r w:rsidDel="00000000" w:rsidR="00000000" w:rsidRPr="00000000">
        <w:rPr>
          <w:color w:val="000000"/>
          <w:rtl w:val="0"/>
        </w:rPr>
        <w:t xml:space="preserve">São Borja e o </w:t>
      </w:r>
      <w:r w:rsidDel="00000000" w:rsidR="00000000" w:rsidRPr="00000000">
        <w:rPr>
          <w:i w:val="1"/>
          <w:color w:val="000000"/>
          <w:rtl w:val="0"/>
        </w:rPr>
        <w:t xml:space="preserve">Campus </w:t>
      </w:r>
      <w:r w:rsidDel="00000000" w:rsidR="00000000" w:rsidRPr="00000000">
        <w:rPr>
          <w:color w:val="000000"/>
          <w:rtl w:val="0"/>
        </w:rPr>
        <w:t xml:space="preserve">Avançado de Uruguaiana.</w:t>
      </w:r>
    </w:p>
    <w:p w:rsidR="00000000" w:rsidDel="00000000" w:rsidP="00000000" w:rsidRDefault="00000000" w:rsidRPr="00000000" w14:paraId="000052CB">
      <w:pPr>
        <w:numPr>
          <w:ilvl w:val="1"/>
          <w:numId w:val="2"/>
        </w:numPr>
        <w:ind w:left="0" w:firstLine="705"/>
        <w:rPr>
          <w:color w:val="000000"/>
        </w:rPr>
      </w:pPr>
      <w:r w:rsidDel="00000000" w:rsidR="00000000" w:rsidRPr="00000000">
        <w:rPr>
          <w:rtl w:val="0"/>
        </w:rPr>
        <w:t xml:space="preserve">Foram contemplados itens do planejamento 2019 / 2020 do IFFar – Campus Santa Rosa.</w:t>
      </w:r>
      <w:r w:rsidDel="00000000" w:rsidR="00000000" w:rsidRPr="00000000">
        <w:rPr>
          <w:rtl w:val="0"/>
        </w:rPr>
      </w:r>
    </w:p>
    <w:p w:rsidR="00000000" w:rsidDel="00000000" w:rsidP="00000000" w:rsidRDefault="00000000" w:rsidRPr="00000000" w14:paraId="000052CC">
      <w:pPr>
        <w:pStyle w:val="Heading1"/>
        <w:numPr>
          <w:ilvl w:val="0"/>
          <w:numId w:val="2"/>
        </w:numPr>
        <w:ind w:left="0" w:firstLine="850"/>
        <w:rPr>
          <w:sz w:val="20"/>
          <w:szCs w:val="20"/>
        </w:rPr>
      </w:pPr>
      <w:r w:rsidDel="00000000" w:rsidR="00000000" w:rsidRPr="00000000">
        <w:rPr>
          <w:rtl w:val="0"/>
        </w:rPr>
        <w:t xml:space="preserve">DESCRIÇÃO DA SOLUÇÃO</w:t>
      </w:r>
      <w:r w:rsidDel="00000000" w:rsidR="00000000" w:rsidRPr="00000000">
        <w:rPr>
          <w:rtl w:val="0"/>
        </w:rPr>
      </w:r>
    </w:p>
    <w:p w:rsidR="00000000" w:rsidDel="00000000" w:rsidP="00000000" w:rsidRDefault="00000000" w:rsidRPr="00000000" w14:paraId="000052CD">
      <w:pPr>
        <w:numPr>
          <w:ilvl w:val="1"/>
          <w:numId w:val="2"/>
        </w:numPr>
        <w:ind w:left="0" w:firstLine="705"/>
        <w:rPr/>
      </w:pPr>
      <w:r w:rsidDel="00000000" w:rsidR="00000000" w:rsidRPr="00000000">
        <w:rPr>
          <w:rtl w:val="0"/>
        </w:rPr>
        <w:t xml:space="preserve">Com a licitação, a instituição espera que sempre haja licitantes participando dos processos. A garantia da existência de licitantes pode não ser garantia de oferta, mas gera a expectativa de conseguir no mercado fornecedor que executa a necessidade da instituição.</w:t>
      </w:r>
    </w:p>
    <w:p w:rsidR="00000000" w:rsidDel="00000000" w:rsidP="00000000" w:rsidRDefault="00000000" w:rsidRPr="00000000" w14:paraId="000052CE">
      <w:pPr>
        <w:numPr>
          <w:ilvl w:val="1"/>
          <w:numId w:val="2"/>
        </w:numPr>
        <w:ind w:left="0" w:firstLine="705"/>
        <w:rPr/>
      </w:pPr>
      <w:r w:rsidDel="00000000" w:rsidR="00000000" w:rsidRPr="00000000">
        <w:rPr>
          <w:rtl w:val="0"/>
        </w:rPr>
        <w:t xml:space="preserve">Para assegurar a existência de fornecedores (evitar à licitação deserta ou frustrada) é a realização de pesquisas de preços atualizados para as licitações, buscando priorizar a busca de valores referenciais no mercado tanto de fornecedores próximos (regionais) como daqueles mais longínquos, uma vez que é característico para estes objetos virem participantes da região sudeste, principalmente.</w:t>
      </w:r>
    </w:p>
    <w:p w:rsidR="00000000" w:rsidDel="00000000" w:rsidP="00000000" w:rsidRDefault="00000000" w:rsidRPr="00000000" w14:paraId="000052CF">
      <w:pPr>
        <w:numPr>
          <w:ilvl w:val="1"/>
          <w:numId w:val="2"/>
        </w:numPr>
        <w:ind w:left="0" w:firstLine="705"/>
        <w:rPr/>
      </w:pPr>
      <w:r w:rsidDel="00000000" w:rsidR="00000000" w:rsidRPr="00000000">
        <w:rPr>
          <w:rtl w:val="0"/>
        </w:rPr>
        <w:t xml:space="preserve">Assim, uma boa pesquisa de preços traz a garantia de licitantes interessados, otimizando o trabalho dos técnicos administrativos (evitando o retrabalho com pesquisas de preços para relançamento de licitações, por exemplo).</w:t>
      </w:r>
    </w:p>
    <w:p w:rsidR="00000000" w:rsidDel="00000000" w:rsidP="00000000" w:rsidRDefault="00000000" w:rsidRPr="00000000" w14:paraId="000052D0">
      <w:pPr>
        <w:numPr>
          <w:ilvl w:val="1"/>
          <w:numId w:val="2"/>
        </w:numPr>
        <w:ind w:left="0" w:firstLine="705"/>
        <w:rPr/>
      </w:pPr>
      <w:r w:rsidDel="00000000" w:rsidR="00000000" w:rsidRPr="00000000">
        <w:rPr>
          <w:rtl w:val="0"/>
        </w:rPr>
        <w:t xml:space="preserve">A reunião de objetos similares numa única licitação também tem se apresentado com uma alternativa, oportunizando às diversas empresas existentes no mercado num único momento virem participar das licitações.</w:t>
      </w:r>
    </w:p>
    <w:p w:rsidR="00000000" w:rsidDel="00000000" w:rsidP="00000000" w:rsidRDefault="00000000" w:rsidRPr="00000000" w14:paraId="000052D1">
      <w:pPr>
        <w:pStyle w:val="Heading1"/>
        <w:numPr>
          <w:ilvl w:val="0"/>
          <w:numId w:val="2"/>
        </w:numPr>
        <w:ind w:left="0" w:firstLine="850"/>
        <w:rPr>
          <w:sz w:val="20"/>
          <w:szCs w:val="20"/>
        </w:rPr>
      </w:pPr>
      <w:r w:rsidDel="00000000" w:rsidR="00000000" w:rsidRPr="00000000">
        <w:rPr>
          <w:rtl w:val="0"/>
        </w:rPr>
        <w:t xml:space="preserve">CLASSIFICAÇÃO DOS BENS COMUNS</w:t>
      </w:r>
      <w:r w:rsidDel="00000000" w:rsidR="00000000" w:rsidRPr="00000000">
        <w:rPr>
          <w:rtl w:val="0"/>
        </w:rPr>
      </w:r>
    </w:p>
    <w:p w:rsidR="00000000" w:rsidDel="00000000" w:rsidP="00000000" w:rsidRDefault="00000000" w:rsidRPr="00000000" w14:paraId="000052D2">
      <w:pPr>
        <w:numPr>
          <w:ilvl w:val="1"/>
          <w:numId w:val="2"/>
        </w:numPr>
        <w:pBdr>
          <w:top w:space="0" w:sz="0" w:val="nil"/>
          <w:left w:space="0" w:sz="0" w:val="nil"/>
          <w:bottom w:space="0" w:sz="0" w:val="nil"/>
          <w:right w:space="0" w:sz="0" w:val="nil"/>
          <w:between w:space="0" w:sz="0" w:val="nil"/>
        </w:pBdr>
        <w:ind w:left="0" w:firstLine="705"/>
        <w:rPr>
          <w:color w:val="000000"/>
        </w:rPr>
      </w:pPr>
      <w:r w:rsidDel="00000000" w:rsidR="00000000" w:rsidRPr="00000000">
        <w:rPr>
          <w:color w:val="000000"/>
          <w:highlight w:val="white"/>
          <w:rtl w:val="0"/>
        </w:rPr>
        <w:t xml:space="preserve">Os materiais a serem adquiridos são usualmente encontrados no mercado em empresas especializadas no ramo de Materiais Químicos ou Materiais Laboratoriais ou Meios de Cultura e Materiais Biológicos, sendo considerados bens comuns nos termos do parágrafo único, do art. 1°, da Lei 10.520, de 2002.</w:t>
      </w:r>
      <w:r w:rsidDel="00000000" w:rsidR="00000000" w:rsidRPr="00000000">
        <w:rPr>
          <w:rtl w:val="0"/>
        </w:rPr>
      </w:r>
    </w:p>
    <w:p w:rsidR="00000000" w:rsidDel="00000000" w:rsidP="00000000" w:rsidRDefault="00000000" w:rsidRPr="00000000" w14:paraId="000052D3">
      <w:pPr>
        <w:pStyle w:val="Heading1"/>
        <w:numPr>
          <w:ilvl w:val="0"/>
          <w:numId w:val="2"/>
        </w:numPr>
        <w:ind w:left="0" w:firstLine="850"/>
        <w:rPr>
          <w:sz w:val="20"/>
          <w:szCs w:val="20"/>
        </w:rPr>
      </w:pPr>
      <w:r w:rsidDel="00000000" w:rsidR="00000000" w:rsidRPr="00000000">
        <w:rPr>
          <w:rtl w:val="0"/>
        </w:rPr>
        <w:t xml:space="preserve">ENTREGA E CRITÉRIOS DE ACEITAÇÃO DO OBJETO.</w:t>
      </w:r>
      <w:r w:rsidDel="00000000" w:rsidR="00000000" w:rsidRPr="00000000">
        <w:rPr>
          <w:rtl w:val="0"/>
        </w:rPr>
      </w:r>
    </w:p>
    <w:p w:rsidR="00000000" w:rsidDel="00000000" w:rsidP="00000000" w:rsidRDefault="00000000" w:rsidRPr="00000000" w14:paraId="000052D4">
      <w:pPr>
        <w:numPr>
          <w:ilvl w:val="1"/>
          <w:numId w:val="2"/>
        </w:numPr>
        <w:spacing w:after="120" w:before="120" w:lineRule="auto"/>
        <w:ind w:left="0" w:firstLine="705"/>
        <w:rPr/>
      </w:pPr>
      <w:r w:rsidDel="00000000" w:rsidR="00000000" w:rsidRPr="00000000">
        <w:rPr>
          <w:color w:val="000000"/>
          <w:highlight w:val="white"/>
          <w:rtl w:val="0"/>
        </w:rPr>
        <w:t xml:space="preserve">O prazo de entrega dos insumos é de 30 dias, contados do(a) assinatura do contrato, em remessa </w:t>
      </w:r>
      <w:r w:rsidDel="00000000" w:rsidR="00000000" w:rsidRPr="00000000">
        <w:rPr>
          <w:i w:val="1"/>
          <w:color w:val="000000"/>
          <w:highlight w:val="white"/>
          <w:rtl w:val="0"/>
        </w:rPr>
        <w:t xml:space="preserve">única</w:t>
      </w:r>
      <w:r w:rsidDel="00000000" w:rsidR="00000000" w:rsidRPr="00000000">
        <w:rPr>
          <w:color w:val="000000"/>
          <w:rtl w:val="0"/>
        </w:rPr>
        <w:t xml:space="preserve"> </w:t>
      </w:r>
      <w:r w:rsidDel="00000000" w:rsidR="00000000" w:rsidRPr="00000000">
        <w:rPr>
          <w:color w:val="000000"/>
          <w:highlight w:val="white"/>
          <w:rtl w:val="0"/>
        </w:rPr>
        <w:t xml:space="preserve">conforme as quantidades requisitadas/empenhadas </w:t>
      </w:r>
      <w:r w:rsidDel="00000000" w:rsidR="00000000" w:rsidRPr="00000000">
        <w:rPr>
          <w:color w:val="000000"/>
          <w:rtl w:val="0"/>
        </w:rPr>
        <w:t xml:space="preserve">para o endereço do IFFarroupilha – </w:t>
      </w:r>
      <w:r w:rsidDel="00000000" w:rsidR="00000000" w:rsidRPr="00000000">
        <w:rPr>
          <w:i w:val="1"/>
          <w:color w:val="000000"/>
          <w:rtl w:val="0"/>
        </w:rPr>
        <w:t xml:space="preserve">Campus </w:t>
      </w:r>
      <w:r w:rsidDel="00000000" w:rsidR="00000000" w:rsidRPr="00000000">
        <w:rPr>
          <w:color w:val="000000"/>
          <w:rtl w:val="0"/>
        </w:rPr>
        <w:t xml:space="preserve">Santa Rosa, ou das unidades </w:t>
      </w:r>
      <w:r w:rsidDel="00000000" w:rsidR="00000000" w:rsidRPr="00000000">
        <w:rPr>
          <w:color w:val="000000"/>
          <w:highlight w:val="white"/>
          <w:rtl w:val="0"/>
        </w:rPr>
        <w:t xml:space="preserve">participantes.</w:t>
      </w:r>
      <w:r w:rsidDel="00000000" w:rsidR="00000000" w:rsidRPr="00000000">
        <w:rPr>
          <w:rtl w:val="0"/>
        </w:rPr>
      </w:r>
    </w:p>
    <w:p w:rsidR="00000000" w:rsidDel="00000000" w:rsidP="00000000" w:rsidRDefault="00000000" w:rsidRPr="00000000" w14:paraId="000052D5">
      <w:pPr>
        <w:numPr>
          <w:ilvl w:val="2"/>
          <w:numId w:val="2"/>
        </w:numPr>
        <w:spacing w:after="120" w:before="120" w:lineRule="auto"/>
        <w:ind w:left="709" w:firstLine="567"/>
        <w:rPr/>
      </w:pPr>
      <w:r w:rsidDel="00000000" w:rsidR="00000000" w:rsidRPr="00000000">
        <w:rPr>
          <w:color w:val="000000"/>
          <w:highlight w:val="white"/>
          <w:rtl w:val="0"/>
        </w:rPr>
        <w:t xml:space="preserve">Endereços do órgão gerenciador e órgãos participantes:</w:t>
      </w:r>
      <w:r w:rsidDel="00000000" w:rsidR="00000000" w:rsidRPr="00000000">
        <w:rPr>
          <w:rtl w:val="0"/>
        </w:rPr>
      </w:r>
    </w:p>
    <w:p w:rsidR="00000000" w:rsidDel="00000000" w:rsidP="00000000" w:rsidRDefault="00000000" w:rsidRPr="00000000" w14:paraId="000052D6">
      <w:pPr>
        <w:numPr>
          <w:ilvl w:val="3"/>
          <w:numId w:val="2"/>
        </w:numPr>
        <w:spacing w:after="120" w:before="120" w:lineRule="auto"/>
        <w:ind w:left="1276" w:firstLine="567.0000000000002"/>
        <w:rPr/>
      </w:pPr>
      <w:r w:rsidDel="00000000" w:rsidR="00000000" w:rsidRPr="00000000">
        <w:rPr>
          <w:color w:val="000000"/>
          <w:rtl w:val="0"/>
        </w:rPr>
        <w:t xml:space="preserve">IFFarroupilha – </w:t>
      </w:r>
      <w:r w:rsidDel="00000000" w:rsidR="00000000" w:rsidRPr="00000000">
        <w:rPr>
          <w:i w:val="1"/>
          <w:color w:val="000000"/>
          <w:rtl w:val="0"/>
        </w:rPr>
        <w:t xml:space="preserve">Campus</w:t>
      </w:r>
      <w:r w:rsidDel="00000000" w:rsidR="00000000" w:rsidRPr="00000000">
        <w:rPr>
          <w:color w:val="000000"/>
          <w:rtl w:val="0"/>
        </w:rPr>
        <w:t xml:space="preserve"> Santa Rosa (SR), localizado na Av. Cel. Bráulio de Oliveira, 1.400, Bairro Central CEP 98.787-740 – Santa Rosa - RS, Tel.: (55) 2013-0204, e-mail </w:t>
      </w:r>
      <w:hyperlink r:id="rId6">
        <w:r w:rsidDel="00000000" w:rsidR="00000000" w:rsidRPr="00000000">
          <w:rPr>
            <w:color w:val="1155cc"/>
            <w:u w:val="single"/>
            <w:rtl w:val="0"/>
          </w:rPr>
          <w:t xml:space="preserve">almoxarifado.sr@iffarroupilha.edu.br</w:t>
        </w:r>
      </w:hyperlink>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52D7">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 </w:t>
      </w:r>
      <w:r w:rsidDel="00000000" w:rsidR="00000000" w:rsidRPr="00000000">
        <w:rPr>
          <w:color w:val="000000"/>
          <w:sz w:val="22"/>
          <w:szCs w:val="22"/>
          <w:rtl w:val="0"/>
        </w:rPr>
        <w:t xml:space="preserve">Alegrete (AL), localizado na RS 377, KM 27, 2º Distrito Passo Novo – CEP 97.555-000 – Alegrete - RS, conforme as quantidades requisitadas/empenhadas.</w:t>
      </w:r>
      <w:r w:rsidDel="00000000" w:rsidR="00000000" w:rsidRPr="00000000">
        <w:rPr>
          <w:rtl w:val="0"/>
        </w:rPr>
      </w:r>
    </w:p>
    <w:p w:rsidR="00000000" w:rsidDel="00000000" w:rsidP="00000000" w:rsidRDefault="00000000" w:rsidRPr="00000000" w14:paraId="000052D8">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 </w:t>
      </w:r>
      <w:r w:rsidDel="00000000" w:rsidR="00000000" w:rsidRPr="00000000">
        <w:rPr>
          <w:color w:val="000000"/>
          <w:sz w:val="22"/>
          <w:szCs w:val="22"/>
          <w:rtl w:val="0"/>
        </w:rPr>
        <w:t xml:space="preserve">Frederico Westphalen (FW), localizado na Linha 7 de Setembro, s/n, BR 386 Km 40 – Cidade Frederico Westphalen – RS, CEP 98.400-000, conforme as quantidades requisitadas/empenhadas.</w:t>
      </w:r>
      <w:r w:rsidDel="00000000" w:rsidR="00000000" w:rsidRPr="00000000">
        <w:rPr>
          <w:rtl w:val="0"/>
        </w:rPr>
      </w:r>
    </w:p>
    <w:p w:rsidR="00000000" w:rsidDel="00000000" w:rsidP="00000000" w:rsidRDefault="00000000" w:rsidRPr="00000000" w14:paraId="000052D9">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w:t>
      </w:r>
      <w:r w:rsidDel="00000000" w:rsidR="00000000" w:rsidRPr="00000000">
        <w:rPr>
          <w:color w:val="000000"/>
          <w:sz w:val="22"/>
          <w:szCs w:val="22"/>
          <w:rtl w:val="0"/>
        </w:rPr>
        <w:t xml:space="preserve"> Jaguari (JA), localizado na BR 287 Km 360 Estrada do Chapadão s/n, Cidade Jaguari – RS, CEP 97.760-000.</w:t>
      </w:r>
      <w:r w:rsidDel="00000000" w:rsidR="00000000" w:rsidRPr="00000000">
        <w:rPr>
          <w:rtl w:val="0"/>
        </w:rPr>
      </w:r>
    </w:p>
    <w:p w:rsidR="00000000" w:rsidDel="00000000" w:rsidP="00000000" w:rsidRDefault="00000000" w:rsidRPr="00000000" w14:paraId="000052DA">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 </w:t>
      </w:r>
      <w:r w:rsidDel="00000000" w:rsidR="00000000" w:rsidRPr="00000000">
        <w:rPr>
          <w:color w:val="000000"/>
          <w:sz w:val="22"/>
          <w:szCs w:val="22"/>
          <w:rtl w:val="0"/>
        </w:rPr>
        <w:t xml:space="preserve">Júlio de Castilhos (JC), localizado na RS 527 Estrada de Acesso Secundário a Tupanciretã - Distrito de São João do Barro Preto – Cidade Júlio de Castilhos – RS, CEP 98.130-000.</w:t>
      </w:r>
      <w:r w:rsidDel="00000000" w:rsidR="00000000" w:rsidRPr="00000000">
        <w:rPr>
          <w:rtl w:val="0"/>
        </w:rPr>
      </w:r>
    </w:p>
    <w:p w:rsidR="00000000" w:rsidDel="00000000" w:rsidP="00000000" w:rsidRDefault="00000000" w:rsidRPr="00000000" w14:paraId="000052DB">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w:t>
      </w:r>
      <w:r w:rsidDel="00000000" w:rsidR="00000000" w:rsidRPr="00000000">
        <w:rPr>
          <w:color w:val="000000"/>
          <w:sz w:val="22"/>
          <w:szCs w:val="22"/>
          <w:rtl w:val="0"/>
        </w:rPr>
        <w:t xml:space="preserve"> Panambi (PA), localizado na Rua Erechim, nº 860, Bairro Planalto – Cidade Panambi – RS, CEP 98.280-000.</w:t>
      </w:r>
      <w:r w:rsidDel="00000000" w:rsidR="00000000" w:rsidRPr="00000000">
        <w:rPr>
          <w:rtl w:val="0"/>
        </w:rPr>
      </w:r>
    </w:p>
    <w:p w:rsidR="00000000" w:rsidDel="00000000" w:rsidP="00000000" w:rsidRDefault="00000000" w:rsidRPr="00000000" w14:paraId="000052DC">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w:t>
      </w:r>
      <w:r w:rsidDel="00000000" w:rsidR="00000000" w:rsidRPr="00000000">
        <w:rPr>
          <w:color w:val="000000"/>
          <w:sz w:val="22"/>
          <w:szCs w:val="22"/>
          <w:rtl w:val="0"/>
        </w:rPr>
        <w:t xml:space="preserve"> Santo Ângelo (SAn), localizado na RS 218 Km 5 - Indúbras – Cidade Santo Ângelo – RS, CEP 98.806-700.</w:t>
      </w:r>
      <w:r w:rsidDel="00000000" w:rsidR="00000000" w:rsidRPr="00000000">
        <w:rPr>
          <w:rtl w:val="0"/>
        </w:rPr>
      </w:r>
    </w:p>
    <w:p w:rsidR="00000000" w:rsidDel="00000000" w:rsidP="00000000" w:rsidRDefault="00000000" w:rsidRPr="00000000" w14:paraId="000052DD">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w:t>
      </w:r>
      <w:r w:rsidDel="00000000" w:rsidR="00000000" w:rsidRPr="00000000">
        <w:rPr>
          <w:color w:val="000000"/>
          <w:sz w:val="22"/>
          <w:szCs w:val="22"/>
          <w:rtl w:val="0"/>
        </w:rPr>
        <w:t xml:space="preserve"> Santo Augusto (SA), localizado na Rua Fábio João Andolhe, 1100 - CEP 98590-000 - Santo Augusto / RS. Telefone: (55) 3781-3545.</w:t>
      </w:r>
      <w:r w:rsidDel="00000000" w:rsidR="00000000" w:rsidRPr="00000000">
        <w:rPr>
          <w:rtl w:val="0"/>
        </w:rPr>
      </w:r>
    </w:p>
    <w:p w:rsidR="00000000" w:rsidDel="00000000" w:rsidP="00000000" w:rsidRDefault="00000000" w:rsidRPr="00000000" w14:paraId="000052DE">
      <w:pPr>
        <w:numPr>
          <w:ilvl w:val="3"/>
          <w:numId w:val="2"/>
        </w:numPr>
        <w:spacing w:after="120" w:before="120" w:lineRule="auto"/>
        <w:ind w:left="1276" w:firstLine="567.0000000000002"/>
        <w:rPr/>
      </w:pPr>
      <w:r w:rsidDel="00000000" w:rsidR="00000000" w:rsidRPr="00000000">
        <w:rPr>
          <w:color w:val="000000"/>
          <w:sz w:val="22"/>
          <w:szCs w:val="22"/>
          <w:rtl w:val="0"/>
        </w:rPr>
        <w:t xml:space="preserve">Instituto Federal Farroupilha – </w:t>
      </w:r>
      <w:r w:rsidDel="00000000" w:rsidR="00000000" w:rsidRPr="00000000">
        <w:rPr>
          <w:i w:val="1"/>
          <w:color w:val="000000"/>
          <w:sz w:val="22"/>
          <w:szCs w:val="22"/>
          <w:rtl w:val="0"/>
        </w:rPr>
        <w:t xml:space="preserve">Campus</w:t>
      </w:r>
      <w:r w:rsidDel="00000000" w:rsidR="00000000" w:rsidRPr="00000000">
        <w:rPr>
          <w:color w:val="000000"/>
          <w:sz w:val="22"/>
          <w:szCs w:val="22"/>
          <w:rtl w:val="0"/>
        </w:rPr>
        <w:t xml:space="preserve"> São Borja (SB), localizado na Rua Otaviano Castilho Mendes, n° 355 – Cidade São Borja – RS, CEP 97.670-000, tel.: (55) 3431-0500, conforme as quantidades requisitadas/empenhadas</w:t>
      </w:r>
      <w:r w:rsidDel="00000000" w:rsidR="00000000" w:rsidRPr="00000000">
        <w:rPr>
          <w:rtl w:val="0"/>
        </w:rPr>
        <w:t xml:space="preserve">.</w:t>
      </w:r>
    </w:p>
    <w:p w:rsidR="00000000" w:rsidDel="00000000" w:rsidP="00000000" w:rsidRDefault="00000000" w:rsidRPr="00000000" w14:paraId="000052DF">
      <w:pPr>
        <w:numPr>
          <w:ilvl w:val="3"/>
          <w:numId w:val="2"/>
        </w:numPr>
        <w:spacing w:after="120" w:before="120" w:lineRule="auto"/>
        <w:ind w:left="1276" w:firstLine="567.0000000000002"/>
        <w:rPr/>
      </w:pPr>
      <w:r w:rsidDel="00000000" w:rsidR="00000000" w:rsidRPr="00000000">
        <w:rPr>
          <w:color w:val="000000"/>
          <w:sz w:val="22"/>
          <w:szCs w:val="22"/>
          <w:highlight w:val="white"/>
          <w:rtl w:val="0"/>
        </w:rPr>
        <w:t xml:space="preserve">Instituto Federal Farroupilha – </w:t>
      </w:r>
      <w:r w:rsidDel="00000000" w:rsidR="00000000" w:rsidRPr="00000000">
        <w:rPr>
          <w:i w:val="1"/>
          <w:color w:val="000000"/>
          <w:sz w:val="22"/>
          <w:szCs w:val="22"/>
          <w:highlight w:val="white"/>
          <w:rtl w:val="0"/>
        </w:rPr>
        <w:t xml:space="preserve">Campus</w:t>
      </w:r>
      <w:r w:rsidDel="00000000" w:rsidR="00000000" w:rsidRPr="00000000">
        <w:rPr>
          <w:color w:val="000000"/>
          <w:sz w:val="22"/>
          <w:szCs w:val="22"/>
          <w:highlight w:val="white"/>
          <w:rtl w:val="0"/>
        </w:rPr>
        <w:t xml:space="preserve"> São Vicente do Sul (SVS), localizado na Rua 20 de Setembro, s/n – Cidade São Vicente do Sul – RS, CEP 97.420-000.</w:t>
      </w:r>
      <w:r w:rsidDel="00000000" w:rsidR="00000000" w:rsidRPr="00000000">
        <w:rPr>
          <w:rtl w:val="0"/>
        </w:rPr>
      </w:r>
    </w:p>
    <w:p w:rsidR="00000000" w:rsidDel="00000000" w:rsidP="00000000" w:rsidRDefault="00000000" w:rsidRPr="00000000" w14:paraId="000052E0">
      <w:pPr>
        <w:numPr>
          <w:ilvl w:val="1"/>
          <w:numId w:val="2"/>
        </w:numPr>
        <w:spacing w:after="120" w:before="120" w:lineRule="auto"/>
        <w:ind w:left="0" w:firstLine="705"/>
        <w:rPr/>
      </w:pPr>
      <w:r w:rsidDel="00000000" w:rsidR="00000000" w:rsidRPr="00000000">
        <w:rPr>
          <w:color w:val="000000"/>
          <w:rtl w:val="0"/>
        </w:rPr>
        <w:t xml:space="preserve">Os bens serão recebidos provisoriamente na entrega, pela Coordenação de Almoxarifado e Patrimônio de cada </w:t>
      </w:r>
      <w:r w:rsidDel="00000000" w:rsidR="00000000" w:rsidRPr="00000000">
        <w:rPr>
          <w:i w:val="1"/>
          <w:rtl w:val="0"/>
        </w:rPr>
        <w:t xml:space="preserve">Campus</w:t>
      </w:r>
      <w:r w:rsidDel="00000000" w:rsidR="00000000" w:rsidRPr="00000000">
        <w:rPr>
          <w:color w:val="000000"/>
          <w:rtl w:val="0"/>
        </w:rPr>
        <w:t xml:space="preserve">, para efeito de posterior verificação de sua conformidade com as especificações constantes neste Termo de Referência e na proposta pelo requerente e/ou demandante. </w:t>
      </w:r>
      <w:r w:rsidDel="00000000" w:rsidR="00000000" w:rsidRPr="00000000">
        <w:rPr>
          <w:rtl w:val="0"/>
        </w:rPr>
      </w:r>
    </w:p>
    <w:p w:rsidR="00000000" w:rsidDel="00000000" w:rsidP="00000000" w:rsidRDefault="00000000" w:rsidRPr="00000000" w14:paraId="000052E1">
      <w:pPr>
        <w:numPr>
          <w:ilvl w:val="1"/>
          <w:numId w:val="2"/>
        </w:numPr>
        <w:spacing w:after="120" w:before="120" w:lineRule="auto"/>
        <w:ind w:left="0" w:firstLine="705"/>
        <w:rPr/>
      </w:pPr>
      <w:r w:rsidDel="00000000" w:rsidR="00000000" w:rsidRPr="00000000">
        <w:rPr>
          <w:color w:val="000000"/>
          <w:rtl w:val="0"/>
        </w:rPr>
        <w:t xml:space="preserve">Os bens poderão ser rejeitados, no todo ou em parte, quando em desacordo com as especificações constantes neste Termo de Referência e na proposta, devendo ser substituídos no prazo de 20</w:t>
      </w:r>
      <w:r w:rsidDel="00000000" w:rsidR="00000000" w:rsidRPr="00000000">
        <w:rPr>
          <w:color w:val="ff0000"/>
          <w:rtl w:val="0"/>
        </w:rPr>
        <w:t xml:space="preserve"> (vinte)</w:t>
      </w:r>
      <w:r w:rsidDel="00000000" w:rsidR="00000000" w:rsidRPr="00000000">
        <w:rPr>
          <w:color w:val="000000"/>
          <w:rtl w:val="0"/>
        </w:rPr>
        <w:t xml:space="preserve"> dias, a contar da notificação da contratada, às suas custas, sem prejuízo da aplicação das penalidades.</w:t>
      </w:r>
      <w:r w:rsidDel="00000000" w:rsidR="00000000" w:rsidRPr="00000000">
        <w:rPr>
          <w:rtl w:val="0"/>
        </w:rPr>
      </w:r>
    </w:p>
    <w:p w:rsidR="00000000" w:rsidDel="00000000" w:rsidP="00000000" w:rsidRDefault="00000000" w:rsidRPr="00000000" w14:paraId="000052E2">
      <w:pPr>
        <w:numPr>
          <w:ilvl w:val="1"/>
          <w:numId w:val="2"/>
        </w:numPr>
        <w:spacing w:after="120" w:before="120" w:lineRule="auto"/>
        <w:ind w:left="0" w:firstLine="705"/>
        <w:rPr/>
      </w:pPr>
      <w:r w:rsidDel="00000000" w:rsidR="00000000" w:rsidRPr="00000000">
        <w:rPr>
          <w:color w:val="000000"/>
          <w:rtl w:val="0"/>
        </w:rPr>
        <w:t xml:space="preserve">Os bens serão recebidos definitivamente no prazo de até 15 </w:t>
      </w:r>
      <w:r w:rsidDel="00000000" w:rsidR="00000000" w:rsidRPr="00000000">
        <w:rPr>
          <w:color w:val="ff0000"/>
          <w:rtl w:val="0"/>
        </w:rPr>
        <w:t xml:space="preserve">(quinze)</w:t>
      </w:r>
      <w:r w:rsidDel="00000000" w:rsidR="00000000" w:rsidRPr="00000000">
        <w:rPr>
          <w:color w:val="000000"/>
          <w:rtl w:val="0"/>
        </w:rPr>
        <w:t xml:space="preserve"> dias, contados do recebimento provisório, após a verificação da qualidade e quantidade do material e consequente aceitação mediante termo circunstanciado.</w:t>
      </w:r>
      <w:r w:rsidDel="00000000" w:rsidR="00000000" w:rsidRPr="00000000">
        <w:rPr>
          <w:rtl w:val="0"/>
        </w:rPr>
      </w:r>
    </w:p>
    <w:p w:rsidR="00000000" w:rsidDel="00000000" w:rsidP="00000000" w:rsidRDefault="00000000" w:rsidRPr="00000000" w14:paraId="000052E3">
      <w:pPr>
        <w:numPr>
          <w:ilvl w:val="2"/>
          <w:numId w:val="2"/>
        </w:numPr>
        <w:spacing w:after="120" w:before="120" w:lineRule="auto"/>
        <w:ind w:left="709" w:firstLine="567"/>
        <w:rPr/>
      </w:pPr>
      <w:r w:rsidDel="00000000" w:rsidR="00000000" w:rsidRPr="00000000">
        <w:rPr>
          <w:color w:val="000000"/>
          <w:rtl w:val="0"/>
        </w:rPr>
        <w:t xml:space="preserve">Na hipótese de a verificação a que se refere o subitem anterior não ser procedida dentro do prazo fixado, reputar-se-á como realizada, consumando-se o recebimento definitivo no dia do esgotamento do prazo.</w:t>
      </w:r>
      <w:r w:rsidDel="00000000" w:rsidR="00000000" w:rsidRPr="00000000">
        <w:rPr>
          <w:rtl w:val="0"/>
        </w:rPr>
      </w:r>
    </w:p>
    <w:p w:rsidR="00000000" w:rsidDel="00000000" w:rsidP="00000000" w:rsidRDefault="00000000" w:rsidRPr="00000000" w14:paraId="000052E4">
      <w:pPr>
        <w:numPr>
          <w:ilvl w:val="1"/>
          <w:numId w:val="2"/>
        </w:numPr>
        <w:spacing w:after="120" w:before="120" w:lineRule="auto"/>
        <w:ind w:left="0" w:firstLine="705"/>
        <w:rPr/>
      </w:pPr>
      <w:r w:rsidDel="00000000" w:rsidR="00000000" w:rsidRPr="00000000">
        <w:rPr>
          <w:color w:val="000000"/>
          <w:rtl w:val="0"/>
        </w:rPr>
        <w:t xml:space="preserve">O recebimento provisório ou definitivo do objeto não exclui a responsabilidade da contratada pelos prejuízos resultantes da incorreta execução do contrato.</w:t>
      </w:r>
      <w:r w:rsidDel="00000000" w:rsidR="00000000" w:rsidRPr="00000000">
        <w:rPr>
          <w:rtl w:val="0"/>
        </w:rPr>
      </w:r>
    </w:p>
    <w:p w:rsidR="00000000" w:rsidDel="00000000" w:rsidP="00000000" w:rsidRDefault="00000000" w:rsidRPr="00000000" w14:paraId="000052E5">
      <w:pPr>
        <w:pStyle w:val="Heading1"/>
        <w:numPr>
          <w:ilvl w:val="0"/>
          <w:numId w:val="2"/>
        </w:numPr>
        <w:ind w:left="0" w:firstLine="850"/>
        <w:rPr>
          <w:sz w:val="20"/>
          <w:szCs w:val="20"/>
        </w:rPr>
      </w:pPr>
      <w:r w:rsidDel="00000000" w:rsidR="00000000" w:rsidRPr="00000000">
        <w:rPr>
          <w:rtl w:val="0"/>
        </w:rPr>
        <w:t xml:space="preserve">OBRIGAÇÕES DA CONTRATANTE</w:t>
      </w:r>
      <w:r w:rsidDel="00000000" w:rsidR="00000000" w:rsidRPr="00000000">
        <w:rPr>
          <w:rtl w:val="0"/>
        </w:rPr>
      </w:r>
    </w:p>
    <w:p w:rsidR="00000000" w:rsidDel="00000000" w:rsidP="00000000" w:rsidRDefault="00000000" w:rsidRPr="00000000" w14:paraId="000052E6">
      <w:pPr>
        <w:numPr>
          <w:ilvl w:val="1"/>
          <w:numId w:val="2"/>
        </w:numPr>
        <w:spacing w:after="120" w:before="120" w:lineRule="auto"/>
        <w:ind w:left="0" w:firstLine="705"/>
        <w:rPr/>
      </w:pPr>
      <w:r w:rsidDel="00000000" w:rsidR="00000000" w:rsidRPr="00000000">
        <w:rPr>
          <w:highlight w:val="white"/>
          <w:rtl w:val="0"/>
        </w:rPr>
        <w:t xml:space="preserve">São obrigações da Contratante:</w:t>
      </w:r>
      <w:r w:rsidDel="00000000" w:rsidR="00000000" w:rsidRPr="00000000">
        <w:rPr>
          <w:rtl w:val="0"/>
        </w:rPr>
      </w:r>
    </w:p>
    <w:p w:rsidR="00000000" w:rsidDel="00000000" w:rsidP="00000000" w:rsidRDefault="00000000" w:rsidRPr="00000000" w14:paraId="000052E7">
      <w:pPr>
        <w:numPr>
          <w:ilvl w:val="2"/>
          <w:numId w:val="2"/>
        </w:numPr>
        <w:spacing w:after="120" w:before="120" w:lineRule="auto"/>
        <w:ind w:left="709" w:firstLine="425"/>
        <w:rPr/>
      </w:pPr>
      <w:r w:rsidDel="00000000" w:rsidR="00000000" w:rsidRPr="00000000">
        <w:rPr>
          <w:highlight w:val="white"/>
          <w:rtl w:val="0"/>
        </w:rPr>
        <w:t xml:space="preserve">Receber o objeto no prazo e condições estabelecidas no Edital e seus anexos;</w:t>
      </w:r>
      <w:r w:rsidDel="00000000" w:rsidR="00000000" w:rsidRPr="00000000">
        <w:rPr>
          <w:rtl w:val="0"/>
        </w:rPr>
      </w:r>
    </w:p>
    <w:p w:rsidR="00000000" w:rsidDel="00000000" w:rsidP="00000000" w:rsidRDefault="00000000" w:rsidRPr="00000000" w14:paraId="000052E8">
      <w:pPr>
        <w:numPr>
          <w:ilvl w:val="2"/>
          <w:numId w:val="2"/>
        </w:numPr>
        <w:spacing w:after="120" w:before="120" w:lineRule="auto"/>
        <w:ind w:left="709" w:firstLine="425"/>
        <w:rPr/>
      </w:pPr>
      <w:r w:rsidDel="00000000" w:rsidR="00000000" w:rsidRPr="00000000">
        <w:rPr>
          <w:highlight w:val="white"/>
          <w:rtl w:val="0"/>
        </w:rPr>
        <w:t xml:space="preserve">Verificar minuciosamente, no prazo fixado, a conformidade dos softwares/licenças recebidos com as especificações constantes do Edital e da proposta, para fins de aceitação e recebimento definitivo;</w:t>
      </w:r>
      <w:r w:rsidDel="00000000" w:rsidR="00000000" w:rsidRPr="00000000">
        <w:rPr>
          <w:rtl w:val="0"/>
        </w:rPr>
      </w:r>
    </w:p>
    <w:p w:rsidR="00000000" w:rsidDel="00000000" w:rsidP="00000000" w:rsidRDefault="00000000" w:rsidRPr="00000000" w14:paraId="000052E9">
      <w:pPr>
        <w:numPr>
          <w:ilvl w:val="2"/>
          <w:numId w:val="2"/>
        </w:numPr>
        <w:spacing w:after="120" w:before="120" w:lineRule="auto"/>
        <w:ind w:left="709" w:firstLine="425"/>
        <w:rPr/>
      </w:pPr>
      <w:r w:rsidDel="00000000" w:rsidR="00000000" w:rsidRPr="00000000">
        <w:rPr>
          <w:highlight w:val="white"/>
          <w:rtl w:val="0"/>
        </w:rPr>
        <w:t xml:space="preserve">Comunicar à Contratada, por escrito, sobre imperfeições, falhas ou irregularidades verificadas no objeto fornecido, para que seja substituído, reparado ou corrigido;</w:t>
      </w:r>
      <w:r w:rsidDel="00000000" w:rsidR="00000000" w:rsidRPr="00000000">
        <w:rPr>
          <w:rtl w:val="0"/>
        </w:rPr>
      </w:r>
    </w:p>
    <w:p w:rsidR="00000000" w:rsidDel="00000000" w:rsidP="00000000" w:rsidRDefault="00000000" w:rsidRPr="00000000" w14:paraId="000052EA">
      <w:pPr>
        <w:numPr>
          <w:ilvl w:val="2"/>
          <w:numId w:val="2"/>
        </w:numPr>
        <w:spacing w:after="120" w:before="120" w:lineRule="auto"/>
        <w:ind w:left="709" w:firstLine="425"/>
        <w:rPr/>
      </w:pPr>
      <w:r w:rsidDel="00000000" w:rsidR="00000000" w:rsidRPr="00000000">
        <w:rPr>
          <w:highlight w:val="white"/>
          <w:rtl w:val="0"/>
        </w:rPr>
        <w:t xml:space="preserve">Acompanhar e fiscalizar o cumprimento das obrigações da Contratada, através de comissão/servidor especialmente designado;</w:t>
      </w:r>
      <w:r w:rsidDel="00000000" w:rsidR="00000000" w:rsidRPr="00000000">
        <w:rPr>
          <w:rtl w:val="0"/>
        </w:rPr>
      </w:r>
    </w:p>
    <w:p w:rsidR="00000000" w:rsidDel="00000000" w:rsidP="00000000" w:rsidRDefault="00000000" w:rsidRPr="00000000" w14:paraId="000052EB">
      <w:pPr>
        <w:numPr>
          <w:ilvl w:val="2"/>
          <w:numId w:val="2"/>
        </w:numPr>
        <w:spacing w:after="120" w:before="120" w:lineRule="auto"/>
        <w:ind w:left="709" w:firstLine="425"/>
        <w:rPr/>
      </w:pPr>
      <w:r w:rsidDel="00000000" w:rsidR="00000000" w:rsidRPr="00000000">
        <w:rPr>
          <w:highlight w:val="white"/>
          <w:rtl w:val="0"/>
        </w:rPr>
        <w:t xml:space="preserve">Efetuar o pagamento à Contratada</w:t>
      </w:r>
      <w:r w:rsidDel="00000000" w:rsidR="00000000" w:rsidRPr="00000000">
        <w:rPr>
          <w:b w:val="1"/>
          <w:highlight w:val="white"/>
          <w:rtl w:val="0"/>
        </w:rPr>
        <w:t xml:space="preserve"> </w:t>
      </w:r>
      <w:r w:rsidDel="00000000" w:rsidR="00000000" w:rsidRPr="00000000">
        <w:rPr>
          <w:highlight w:val="white"/>
          <w:rtl w:val="0"/>
        </w:rPr>
        <w:t xml:space="preserve">no valor correspondente ao fornecimento do objeto, no prazo e forma estabelecidos no Edital e seus anexos;</w:t>
      </w:r>
      <w:r w:rsidDel="00000000" w:rsidR="00000000" w:rsidRPr="00000000">
        <w:rPr>
          <w:rtl w:val="0"/>
        </w:rPr>
      </w:r>
    </w:p>
    <w:p w:rsidR="00000000" w:rsidDel="00000000" w:rsidP="00000000" w:rsidRDefault="00000000" w:rsidRPr="00000000" w14:paraId="000052EC">
      <w:pPr>
        <w:numPr>
          <w:ilvl w:val="1"/>
          <w:numId w:val="2"/>
        </w:numPr>
        <w:spacing w:after="120" w:before="120" w:lineRule="auto"/>
        <w:ind w:left="0" w:firstLine="705"/>
        <w:rPr/>
      </w:pPr>
      <w:r w:rsidDel="00000000" w:rsidR="00000000" w:rsidRPr="00000000">
        <w:rPr>
          <w:highlight w:val="white"/>
          <w:rtl w:val="0"/>
        </w:rPr>
        <w:t xml:space="preserve">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r w:rsidDel="00000000" w:rsidR="00000000" w:rsidRPr="00000000">
        <w:rPr>
          <w:rtl w:val="0"/>
        </w:rPr>
      </w:r>
    </w:p>
    <w:p w:rsidR="00000000" w:rsidDel="00000000" w:rsidP="00000000" w:rsidRDefault="00000000" w:rsidRPr="00000000" w14:paraId="000052ED">
      <w:pPr>
        <w:pStyle w:val="Heading1"/>
        <w:numPr>
          <w:ilvl w:val="0"/>
          <w:numId w:val="2"/>
        </w:numPr>
        <w:ind w:left="0" w:firstLine="850"/>
        <w:rPr/>
      </w:pPr>
      <w:r w:rsidDel="00000000" w:rsidR="00000000" w:rsidRPr="00000000">
        <w:rPr>
          <w:rtl w:val="0"/>
        </w:rPr>
        <w:t xml:space="preserve">OBRIGAÇÕES DA CONTRATADA</w:t>
      </w:r>
    </w:p>
    <w:p w:rsidR="00000000" w:rsidDel="00000000" w:rsidP="00000000" w:rsidRDefault="00000000" w:rsidRPr="00000000" w14:paraId="000052EE">
      <w:pPr>
        <w:numPr>
          <w:ilvl w:val="1"/>
          <w:numId w:val="2"/>
        </w:numPr>
        <w:spacing w:after="120" w:before="120" w:lineRule="auto"/>
        <w:ind w:left="0" w:firstLine="705"/>
        <w:rPr/>
      </w:pPr>
      <w:r w:rsidDel="00000000" w:rsidR="00000000" w:rsidRPr="00000000">
        <w:rPr>
          <w:highlight w:val="white"/>
          <w:rtl w:val="0"/>
        </w:rPr>
        <w:t xml:space="preserve">A Contratada deve cumprir todas as obrigações constantes no Edital, seus anexos e sua proposta, assumindo como exclusivamente seus os riscos e as despesas decorrentes da boa e perfeita execução do objeto e, ainda:</w:t>
      </w:r>
      <w:r w:rsidDel="00000000" w:rsidR="00000000" w:rsidRPr="00000000">
        <w:rPr>
          <w:rtl w:val="0"/>
        </w:rPr>
      </w:r>
    </w:p>
    <w:p w:rsidR="00000000" w:rsidDel="00000000" w:rsidP="00000000" w:rsidRDefault="00000000" w:rsidRPr="00000000" w14:paraId="000052EF">
      <w:pPr>
        <w:numPr>
          <w:ilvl w:val="2"/>
          <w:numId w:val="2"/>
        </w:numPr>
        <w:spacing w:after="120" w:before="120" w:lineRule="auto"/>
        <w:ind w:left="709" w:firstLine="567"/>
        <w:rPr/>
      </w:pPr>
      <w:r w:rsidDel="00000000" w:rsidR="00000000" w:rsidRPr="00000000">
        <w:rPr>
          <w:highlight w:val="white"/>
          <w:rtl w:val="0"/>
        </w:rPr>
        <w:t xml:space="preserve">Efetuar a entrega do objeto em perfeitas condições, conforme especificações, prazo e local constantes no Termo de Referência e seus anexos, acompanhado da respectiva nota fiscal, na qual constarão as indicações referentes a: </w:t>
      </w:r>
      <w:r w:rsidDel="00000000" w:rsidR="00000000" w:rsidRPr="00000000">
        <w:rPr>
          <w:i w:val="1"/>
          <w:color w:val="000000"/>
          <w:highlight w:val="white"/>
          <w:rtl w:val="0"/>
        </w:rPr>
        <w:t xml:space="preserve">marca, fabricante/desenvolvedor, modelo/versão, procedência e prazo de suporte e garantia;</w:t>
      </w:r>
      <w:r w:rsidDel="00000000" w:rsidR="00000000" w:rsidRPr="00000000">
        <w:rPr>
          <w:rtl w:val="0"/>
        </w:rPr>
      </w:r>
    </w:p>
    <w:p w:rsidR="00000000" w:rsidDel="00000000" w:rsidP="00000000" w:rsidRDefault="00000000" w:rsidRPr="00000000" w14:paraId="000052F0">
      <w:pPr>
        <w:numPr>
          <w:ilvl w:val="3"/>
          <w:numId w:val="2"/>
        </w:numPr>
        <w:spacing w:after="120" w:before="120" w:lineRule="auto"/>
        <w:ind w:left="1276" w:firstLine="567.0000000000002"/>
        <w:rPr/>
      </w:pPr>
      <w:r w:rsidDel="00000000" w:rsidR="00000000" w:rsidRPr="00000000">
        <w:rPr>
          <w:color w:val="000000"/>
          <w:highlight w:val="white"/>
          <w:rtl w:val="0"/>
        </w:rPr>
        <w:t xml:space="preserve">O</w:t>
      </w:r>
      <w:r w:rsidDel="00000000" w:rsidR="00000000" w:rsidRPr="00000000">
        <w:rPr>
          <w:i w:val="1"/>
          <w:color w:val="000000"/>
          <w:highlight w:val="white"/>
          <w:rtl w:val="0"/>
        </w:rPr>
        <w:t xml:space="preserve"> objeto deve estar acompanhado do manual do usuário, com uma versão em português e da relação da rede de assistência técnica autorizada</w:t>
      </w:r>
      <w:r w:rsidDel="00000000" w:rsidR="00000000" w:rsidRPr="00000000">
        <w:rPr>
          <w:i w:val="1"/>
          <w:color w:val="000000"/>
          <w:rtl w:val="0"/>
        </w:rPr>
        <w:t xml:space="preserve">, se for o caso;</w:t>
      </w:r>
      <w:r w:rsidDel="00000000" w:rsidR="00000000" w:rsidRPr="00000000">
        <w:rPr>
          <w:rtl w:val="0"/>
        </w:rPr>
      </w:r>
    </w:p>
    <w:p w:rsidR="00000000" w:rsidDel="00000000" w:rsidP="00000000" w:rsidRDefault="00000000" w:rsidRPr="00000000" w14:paraId="000052F1">
      <w:pPr>
        <w:numPr>
          <w:ilvl w:val="3"/>
          <w:numId w:val="2"/>
        </w:numPr>
        <w:spacing w:after="120" w:before="120" w:lineRule="auto"/>
        <w:ind w:left="1276" w:firstLine="567.0000000000002"/>
        <w:rPr>
          <w:highlight w:val="white"/>
        </w:rPr>
      </w:pPr>
      <w:r w:rsidDel="00000000" w:rsidR="00000000" w:rsidRPr="00000000">
        <w:rPr>
          <w:highlight w:val="white"/>
          <w:rtl w:val="0"/>
        </w:rPr>
        <w:t xml:space="preserve">Os produtos controlados pela Polícia Federal deverão atender ao disposto na Portaria nº 240 do Ministro da Justiça e Segurança Pública, de 12 de março de 2019 (Apêndice I a este TOR).</w:t>
      </w:r>
    </w:p>
    <w:p w:rsidR="00000000" w:rsidDel="00000000" w:rsidP="00000000" w:rsidRDefault="00000000" w:rsidRPr="00000000" w14:paraId="000052F2">
      <w:pPr>
        <w:numPr>
          <w:ilvl w:val="2"/>
          <w:numId w:val="2"/>
        </w:numPr>
        <w:spacing w:after="120" w:before="120" w:lineRule="auto"/>
        <w:ind w:left="709" w:firstLine="567"/>
        <w:rPr/>
      </w:pPr>
      <w:r w:rsidDel="00000000" w:rsidR="00000000" w:rsidRPr="00000000">
        <w:rPr>
          <w:highlight w:val="white"/>
          <w:rtl w:val="0"/>
        </w:rPr>
        <w:t xml:space="preserve">Responsabilizar-se pelos vícios e danos decorrentes do objeto, de acordo com os artigos 12, 13 e 17 a 27, do Código de Defesa do Consumidor (Lei nº 8.078, de 1990);</w:t>
      </w:r>
      <w:r w:rsidDel="00000000" w:rsidR="00000000" w:rsidRPr="00000000">
        <w:rPr>
          <w:rtl w:val="0"/>
        </w:rPr>
      </w:r>
    </w:p>
    <w:p w:rsidR="00000000" w:rsidDel="00000000" w:rsidP="00000000" w:rsidRDefault="00000000" w:rsidRPr="00000000" w14:paraId="000052F3">
      <w:pPr>
        <w:numPr>
          <w:ilvl w:val="2"/>
          <w:numId w:val="2"/>
        </w:numPr>
        <w:spacing w:after="120" w:before="120" w:lineRule="auto"/>
        <w:ind w:left="709" w:firstLine="567"/>
        <w:rPr/>
      </w:pPr>
      <w:r w:rsidDel="00000000" w:rsidR="00000000" w:rsidRPr="00000000">
        <w:rPr>
          <w:highlight w:val="white"/>
          <w:rtl w:val="0"/>
        </w:rPr>
        <w:t xml:space="preserve">Substituir, reparar ou corrigir, às suas expensas, no prazo fixado neste Termo de Referência, o objeto com defeitos;</w:t>
      </w:r>
      <w:r w:rsidDel="00000000" w:rsidR="00000000" w:rsidRPr="00000000">
        <w:rPr>
          <w:rtl w:val="0"/>
        </w:rPr>
      </w:r>
    </w:p>
    <w:p w:rsidR="00000000" w:rsidDel="00000000" w:rsidP="00000000" w:rsidRDefault="00000000" w:rsidRPr="00000000" w14:paraId="000052F4">
      <w:pPr>
        <w:numPr>
          <w:ilvl w:val="2"/>
          <w:numId w:val="2"/>
        </w:numPr>
        <w:spacing w:after="120" w:before="120" w:lineRule="auto"/>
        <w:ind w:left="709" w:firstLine="567"/>
        <w:rPr/>
      </w:pPr>
      <w:r w:rsidDel="00000000" w:rsidR="00000000" w:rsidRPr="00000000">
        <w:rPr>
          <w:highlight w:val="white"/>
          <w:rtl w:val="0"/>
        </w:rPr>
        <w:t xml:space="preserve">Comunicar à Contratante, no prazo máximo de 24 (vinte e quatro) horas que antecede a data da entrega, os motivos que impossibilitem o cumprimento do prazo previsto, com a devida comprovação;</w:t>
      </w:r>
      <w:r w:rsidDel="00000000" w:rsidR="00000000" w:rsidRPr="00000000">
        <w:rPr>
          <w:rtl w:val="0"/>
        </w:rPr>
      </w:r>
    </w:p>
    <w:p w:rsidR="00000000" w:rsidDel="00000000" w:rsidP="00000000" w:rsidRDefault="00000000" w:rsidRPr="00000000" w14:paraId="000052F5">
      <w:pPr>
        <w:numPr>
          <w:ilvl w:val="2"/>
          <w:numId w:val="2"/>
        </w:numPr>
        <w:spacing w:after="120" w:before="120" w:lineRule="auto"/>
        <w:ind w:left="709" w:firstLine="567"/>
        <w:rPr/>
      </w:pPr>
      <w:r w:rsidDel="00000000" w:rsidR="00000000" w:rsidRPr="00000000">
        <w:rPr>
          <w:highlight w:val="white"/>
          <w:rtl w:val="0"/>
        </w:rPr>
        <w:t xml:space="preserve">Manter, durante toda a execução do contrato, em compatibilidade com as obrigações assumidas, todas as condições de habilitação e qualificação exigidas na licitação</w:t>
      </w:r>
      <w:r w:rsidDel="00000000" w:rsidR="00000000" w:rsidRPr="00000000">
        <w:rPr>
          <w:rtl w:val="0"/>
        </w:rPr>
        <w:t xml:space="preserve">.</w:t>
      </w:r>
    </w:p>
    <w:p w:rsidR="00000000" w:rsidDel="00000000" w:rsidP="00000000" w:rsidRDefault="00000000" w:rsidRPr="00000000" w14:paraId="000052F6">
      <w:pPr>
        <w:numPr>
          <w:ilvl w:val="2"/>
          <w:numId w:val="2"/>
        </w:numPr>
        <w:spacing w:after="120" w:before="120" w:lineRule="auto"/>
        <w:ind w:left="709" w:firstLine="567"/>
        <w:rPr/>
      </w:pPr>
      <w:r w:rsidDel="00000000" w:rsidR="00000000" w:rsidRPr="00000000">
        <w:rPr>
          <w:rtl w:val="0"/>
        </w:rPr>
        <w:t xml:space="preserve">Indicar preposto para representá-lo durante a execução do contrato.</w:t>
      </w:r>
    </w:p>
    <w:p w:rsidR="00000000" w:rsidDel="00000000" w:rsidP="00000000" w:rsidRDefault="00000000" w:rsidRPr="00000000" w14:paraId="000052F7">
      <w:pPr>
        <w:pStyle w:val="Heading1"/>
        <w:numPr>
          <w:ilvl w:val="0"/>
          <w:numId w:val="2"/>
        </w:numPr>
        <w:ind w:left="0" w:firstLine="850"/>
        <w:rPr/>
      </w:pPr>
      <w:r w:rsidDel="00000000" w:rsidR="00000000" w:rsidRPr="00000000">
        <w:rPr>
          <w:rtl w:val="0"/>
        </w:rPr>
        <w:t xml:space="preserve">DA SUBCONTRATAÇÃO</w:t>
      </w:r>
    </w:p>
    <w:p w:rsidR="00000000" w:rsidDel="00000000" w:rsidP="00000000" w:rsidRDefault="00000000" w:rsidRPr="00000000" w14:paraId="000052F8">
      <w:pPr>
        <w:numPr>
          <w:ilvl w:val="1"/>
          <w:numId w:val="2"/>
        </w:numPr>
        <w:spacing w:after="120" w:before="120" w:lineRule="auto"/>
        <w:ind w:left="0" w:firstLine="705"/>
        <w:rPr/>
      </w:pPr>
      <w:r w:rsidDel="00000000" w:rsidR="00000000" w:rsidRPr="00000000">
        <w:rPr>
          <w:i w:val="1"/>
          <w:color w:val="000000"/>
          <w:highlight w:val="white"/>
          <w:rtl w:val="0"/>
        </w:rPr>
        <w:t xml:space="preserve">Não será admitida a subcontratação do objeto licitatório.</w:t>
      </w:r>
      <w:r w:rsidDel="00000000" w:rsidR="00000000" w:rsidRPr="00000000">
        <w:rPr>
          <w:rtl w:val="0"/>
        </w:rPr>
      </w:r>
    </w:p>
    <w:p w:rsidR="00000000" w:rsidDel="00000000" w:rsidP="00000000" w:rsidRDefault="00000000" w:rsidRPr="00000000" w14:paraId="000052F9">
      <w:pPr>
        <w:pStyle w:val="Heading1"/>
        <w:numPr>
          <w:ilvl w:val="0"/>
          <w:numId w:val="2"/>
        </w:numPr>
        <w:ind w:left="0" w:firstLine="850"/>
        <w:rPr/>
      </w:pPr>
      <w:r w:rsidDel="00000000" w:rsidR="00000000" w:rsidRPr="00000000">
        <w:rPr>
          <w:rtl w:val="0"/>
        </w:rPr>
        <w:t xml:space="preserve">DA ALTERAÇÃO SUBJETIVA</w:t>
      </w:r>
    </w:p>
    <w:p w:rsidR="00000000" w:rsidDel="00000000" w:rsidP="00000000" w:rsidRDefault="00000000" w:rsidRPr="00000000" w14:paraId="000052FA">
      <w:pPr>
        <w:numPr>
          <w:ilvl w:val="1"/>
          <w:numId w:val="2"/>
        </w:numPr>
        <w:spacing w:after="120" w:before="120" w:lineRule="auto"/>
        <w:ind w:left="0" w:firstLine="705"/>
        <w:rPr/>
      </w:pPr>
      <w:r w:rsidDel="00000000" w:rsidR="00000000" w:rsidRPr="00000000">
        <w:rPr>
          <w:highlight w:val="white"/>
          <w:rtl w:val="0"/>
        </w:rPr>
        <w:t xml:space="preserve">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r w:rsidDel="00000000" w:rsidR="00000000" w:rsidRPr="00000000">
        <w:rPr>
          <w:rtl w:val="0"/>
        </w:rPr>
      </w:r>
    </w:p>
    <w:p w:rsidR="00000000" w:rsidDel="00000000" w:rsidP="00000000" w:rsidRDefault="00000000" w:rsidRPr="00000000" w14:paraId="000052FB">
      <w:pPr>
        <w:pStyle w:val="Heading1"/>
        <w:numPr>
          <w:ilvl w:val="0"/>
          <w:numId w:val="2"/>
        </w:numPr>
        <w:ind w:left="0" w:firstLine="850"/>
        <w:rPr/>
      </w:pPr>
      <w:r w:rsidDel="00000000" w:rsidR="00000000" w:rsidRPr="00000000">
        <w:rPr>
          <w:rtl w:val="0"/>
        </w:rPr>
        <w:t xml:space="preserve">DO CONTROLE E FISCALIZAÇÃO DA EXECUÇÃO</w:t>
      </w:r>
    </w:p>
    <w:p w:rsidR="00000000" w:rsidDel="00000000" w:rsidP="00000000" w:rsidRDefault="00000000" w:rsidRPr="00000000" w14:paraId="000052FC">
      <w:pPr>
        <w:numPr>
          <w:ilvl w:val="1"/>
          <w:numId w:val="2"/>
        </w:numPr>
        <w:spacing w:after="120" w:before="120" w:lineRule="auto"/>
        <w:ind w:left="0" w:firstLine="705"/>
        <w:rPr/>
      </w:pPr>
      <w:r w:rsidDel="00000000" w:rsidR="00000000" w:rsidRPr="00000000">
        <w:rPr>
          <w:color w:val="000000"/>
          <w:highlight w:val="white"/>
          <w:rtl w:val="0"/>
        </w:rPr>
        <w:t xml:space="preserve">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r w:rsidDel="00000000" w:rsidR="00000000" w:rsidRPr="00000000">
        <w:rPr>
          <w:rtl w:val="0"/>
        </w:rPr>
      </w:r>
    </w:p>
    <w:p w:rsidR="00000000" w:rsidDel="00000000" w:rsidP="00000000" w:rsidRDefault="00000000" w:rsidRPr="00000000" w14:paraId="000052FD">
      <w:pPr>
        <w:numPr>
          <w:ilvl w:val="2"/>
          <w:numId w:val="2"/>
        </w:numPr>
        <w:spacing w:after="120" w:before="120" w:lineRule="auto"/>
        <w:ind w:left="709" w:firstLine="567"/>
        <w:rPr/>
      </w:pPr>
      <w:r w:rsidDel="00000000" w:rsidR="00000000" w:rsidRPr="00000000">
        <w:rPr>
          <w:color w:val="000000"/>
          <w:highlight w:val="white"/>
          <w:rtl w:val="0"/>
        </w:rPr>
        <w:t xml:space="preserve">O recebimento de material de valor superior a R$ 176.000,00 (cento e setenta e seis mil reais) será confiado a uma comissão de, no mínimo, 3 (três) membros, designados pela autoridade competente.</w:t>
      </w:r>
      <w:r w:rsidDel="00000000" w:rsidR="00000000" w:rsidRPr="00000000">
        <w:rPr>
          <w:rtl w:val="0"/>
        </w:rPr>
      </w:r>
    </w:p>
    <w:p w:rsidR="00000000" w:rsidDel="00000000" w:rsidP="00000000" w:rsidRDefault="00000000" w:rsidRPr="00000000" w14:paraId="000052FE">
      <w:pPr>
        <w:numPr>
          <w:ilvl w:val="1"/>
          <w:numId w:val="2"/>
        </w:numPr>
        <w:spacing w:after="120" w:before="120" w:lineRule="auto"/>
        <w:ind w:left="0" w:firstLine="705"/>
        <w:rPr/>
      </w:pPr>
      <w:r w:rsidDel="00000000" w:rsidR="00000000" w:rsidRPr="00000000">
        <w:rPr>
          <w:color w:val="000000"/>
          <w:highlight w:val="white"/>
          <w:rtl w:val="0"/>
        </w:rPr>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r w:rsidDel="00000000" w:rsidR="00000000" w:rsidRPr="00000000">
        <w:rPr>
          <w:rtl w:val="0"/>
        </w:rPr>
      </w:r>
    </w:p>
    <w:p w:rsidR="00000000" w:rsidDel="00000000" w:rsidP="00000000" w:rsidRDefault="00000000" w:rsidRPr="00000000" w14:paraId="000052FF">
      <w:pPr>
        <w:numPr>
          <w:ilvl w:val="1"/>
          <w:numId w:val="2"/>
        </w:numPr>
        <w:spacing w:after="120" w:before="120" w:lineRule="auto"/>
        <w:ind w:left="0" w:firstLine="705"/>
        <w:rPr/>
      </w:pPr>
      <w:r w:rsidDel="00000000" w:rsidR="00000000" w:rsidRPr="00000000">
        <w:rPr>
          <w:color w:val="000000"/>
          <w:highlight w:val="white"/>
          <w:rtl w:val="0"/>
        </w:rPr>
        <w:t xml:space="preserve">O representante da Administração anotará em registro próprio todas as ocorrências relacionadas com a execução do contrato, indicando dia, mês e ano, bem como o nome dos funcionários envolvidos, determinando o que for necessário à regularização das falhas ou defeitos observados e encaminhando os apontamentos à autoridade competente para as providências cabíveis.</w:t>
      </w:r>
      <w:r w:rsidDel="00000000" w:rsidR="00000000" w:rsidRPr="00000000">
        <w:rPr>
          <w:rtl w:val="0"/>
        </w:rPr>
      </w:r>
    </w:p>
    <w:p w:rsidR="00000000" w:rsidDel="00000000" w:rsidP="00000000" w:rsidRDefault="00000000" w:rsidRPr="00000000" w14:paraId="00005300">
      <w:pPr>
        <w:pStyle w:val="Heading1"/>
        <w:numPr>
          <w:ilvl w:val="0"/>
          <w:numId w:val="2"/>
        </w:numPr>
        <w:ind w:left="0" w:firstLine="850"/>
        <w:rPr/>
      </w:pPr>
      <w:r w:rsidDel="00000000" w:rsidR="00000000" w:rsidRPr="00000000">
        <w:rPr>
          <w:rtl w:val="0"/>
        </w:rPr>
        <w:t xml:space="preserve">DO PAGAMENTO</w:t>
      </w:r>
    </w:p>
    <w:p w:rsidR="00000000" w:rsidDel="00000000" w:rsidP="00000000" w:rsidRDefault="00000000" w:rsidRPr="00000000" w14:paraId="00005301">
      <w:pPr>
        <w:numPr>
          <w:ilvl w:val="1"/>
          <w:numId w:val="2"/>
        </w:numPr>
        <w:spacing w:after="120" w:before="120" w:lineRule="auto"/>
        <w:ind w:left="0" w:firstLine="705"/>
        <w:rPr>
          <w:color w:val="000000"/>
        </w:rPr>
      </w:pPr>
      <w:r w:rsidDel="00000000" w:rsidR="00000000" w:rsidRPr="00000000">
        <w:rPr>
          <w:color w:val="000000"/>
          <w:highlight w:val="white"/>
          <w:rtl w:val="0"/>
        </w:rPr>
        <w:t xml:space="preserve">O pagamento será realizado no prazo máximo de até 30 (trinta) dias, contados a partir do recebimento da Nota Fiscal ou Fatura, através de ordem bancária, para crédito em banco, agência e contracorrente indicados pelo contratado.</w:t>
      </w:r>
      <w:r w:rsidDel="00000000" w:rsidR="00000000" w:rsidRPr="00000000">
        <w:rPr>
          <w:rtl w:val="0"/>
        </w:rPr>
      </w:r>
    </w:p>
    <w:p w:rsidR="00000000" w:rsidDel="00000000" w:rsidP="00000000" w:rsidRDefault="00000000" w:rsidRPr="00000000" w14:paraId="00005302">
      <w:pPr>
        <w:numPr>
          <w:ilvl w:val="2"/>
          <w:numId w:val="2"/>
        </w:numPr>
        <w:spacing w:after="120" w:before="120" w:lineRule="auto"/>
        <w:ind w:left="709" w:firstLine="567"/>
        <w:rPr>
          <w:color w:val="000000"/>
        </w:rPr>
      </w:pPr>
      <w:r w:rsidDel="00000000" w:rsidR="00000000" w:rsidRPr="00000000">
        <w:rPr>
          <w:color w:val="000000"/>
          <w:rtl w:val="0"/>
        </w:rPr>
        <w:t xml:space="preserve">Os pagamentos decorrentes de despesas cujos valores não ultrapassem o limite de que trata o inciso II do art. 24 da Lei 8.666, de 1993, deverão ser efetuados no prazo de até 5 (cinco) dias úteis, contados da data da apresentação da Nota Fiscal, nos termos do art. 5º, § 3º, da Lei nº 8.666, de 1993.</w:t>
      </w:r>
    </w:p>
    <w:p w:rsidR="00000000" w:rsidDel="00000000" w:rsidP="00000000" w:rsidRDefault="00000000" w:rsidRPr="00000000" w14:paraId="00005303">
      <w:pPr>
        <w:numPr>
          <w:ilvl w:val="1"/>
          <w:numId w:val="2"/>
        </w:numPr>
        <w:spacing w:after="120" w:before="120" w:lineRule="auto"/>
        <w:ind w:left="0" w:firstLine="705"/>
        <w:rPr>
          <w:color w:val="000000"/>
        </w:rPr>
      </w:pPr>
      <w:r w:rsidDel="00000000" w:rsidR="00000000" w:rsidRPr="00000000">
        <w:rPr>
          <w:color w:val="000000"/>
          <w:highlight w:val="white"/>
          <w:rtl w:val="0"/>
        </w:rPr>
        <w:t xml:space="preserve">Considera-se ocorrido o recebimento da nota fiscal ou fatura no momento em que o órgão contratante atestar a execução do objeto do contrato.</w:t>
      </w:r>
      <w:r w:rsidDel="00000000" w:rsidR="00000000" w:rsidRPr="00000000">
        <w:rPr>
          <w:rtl w:val="0"/>
        </w:rPr>
      </w:r>
    </w:p>
    <w:p w:rsidR="00000000" w:rsidDel="00000000" w:rsidP="00000000" w:rsidRDefault="00000000" w:rsidRPr="00000000" w14:paraId="00005304">
      <w:pPr>
        <w:numPr>
          <w:ilvl w:val="1"/>
          <w:numId w:val="2"/>
        </w:numPr>
        <w:spacing w:after="120" w:before="120" w:lineRule="auto"/>
        <w:ind w:left="0" w:firstLine="705"/>
        <w:rPr/>
      </w:pPr>
      <w:r w:rsidDel="00000000" w:rsidR="00000000" w:rsidRPr="00000000">
        <w:rPr>
          <w:color w:val="000000"/>
          <w:highlight w:val="white"/>
          <w:rtl w:val="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r w:rsidDel="00000000" w:rsidR="00000000" w:rsidRPr="00000000">
        <w:rPr>
          <w:rtl w:val="0"/>
        </w:rPr>
      </w:r>
    </w:p>
    <w:p w:rsidR="00000000" w:rsidDel="00000000" w:rsidP="00000000" w:rsidRDefault="00000000" w:rsidRPr="00000000" w14:paraId="00005305">
      <w:pPr>
        <w:numPr>
          <w:ilvl w:val="2"/>
          <w:numId w:val="2"/>
        </w:numPr>
        <w:spacing w:after="120" w:before="120" w:lineRule="auto"/>
        <w:ind w:left="709" w:firstLine="567"/>
        <w:rPr/>
      </w:pPr>
      <w:r w:rsidDel="00000000" w:rsidR="00000000" w:rsidRPr="00000000">
        <w:rPr>
          <w:color w:val="000000"/>
          <w:highlight w:val="white"/>
          <w:rtl w:val="0"/>
        </w:rPr>
        <w:t xml:space="preserve">Constatando-se, junto ao SICAF, a situação de irregularidade do fornecedor contratado, deverão ser tomadas as providências previstas no do art. 31 da Instrução Normativa nº 3, de 26 de abril de 2018.</w:t>
      </w:r>
      <w:r w:rsidDel="00000000" w:rsidR="00000000" w:rsidRPr="00000000">
        <w:rPr>
          <w:rtl w:val="0"/>
        </w:rPr>
      </w:r>
    </w:p>
    <w:p w:rsidR="00000000" w:rsidDel="00000000" w:rsidP="00000000" w:rsidRDefault="00000000" w:rsidRPr="00000000" w14:paraId="00005306">
      <w:pPr>
        <w:numPr>
          <w:ilvl w:val="1"/>
          <w:numId w:val="2"/>
        </w:numPr>
        <w:spacing w:after="120" w:before="120" w:lineRule="auto"/>
        <w:ind w:left="0" w:firstLine="705"/>
        <w:rPr>
          <w:color w:val="000000"/>
        </w:rPr>
      </w:pPr>
      <w:r w:rsidDel="00000000" w:rsidR="00000000" w:rsidRPr="00000000">
        <w:rPr>
          <w:color w:val="000000"/>
          <w:highlight w:val="white"/>
          <w:rtl w:val="0"/>
        </w:rPr>
        <w:t xml:space="preserve">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r w:rsidDel="00000000" w:rsidR="00000000" w:rsidRPr="00000000">
        <w:rPr>
          <w:rtl w:val="0"/>
        </w:rPr>
      </w:r>
    </w:p>
    <w:p w:rsidR="00000000" w:rsidDel="00000000" w:rsidP="00000000" w:rsidRDefault="00000000" w:rsidRPr="00000000" w14:paraId="00005307">
      <w:pPr>
        <w:numPr>
          <w:ilvl w:val="1"/>
          <w:numId w:val="2"/>
        </w:numPr>
        <w:spacing w:after="120" w:before="120" w:lineRule="auto"/>
        <w:ind w:left="0" w:firstLine="705"/>
        <w:rPr/>
      </w:pPr>
      <w:r w:rsidDel="00000000" w:rsidR="00000000" w:rsidRPr="00000000">
        <w:rPr>
          <w:highlight w:val="white"/>
          <w:rtl w:val="0"/>
        </w:rPr>
        <w:t xml:space="preserve">Será considerada data do pagamento o dia em que constar como emitida a ordem bancária para pagamento.</w:t>
      </w:r>
      <w:r w:rsidDel="00000000" w:rsidR="00000000" w:rsidRPr="00000000">
        <w:rPr>
          <w:rtl w:val="0"/>
        </w:rPr>
      </w:r>
    </w:p>
    <w:p w:rsidR="00000000" w:rsidDel="00000000" w:rsidP="00000000" w:rsidRDefault="00000000" w:rsidRPr="00000000" w14:paraId="00005308">
      <w:pPr>
        <w:numPr>
          <w:ilvl w:val="1"/>
          <w:numId w:val="2"/>
        </w:numPr>
        <w:spacing w:after="120" w:before="120" w:lineRule="auto"/>
        <w:ind w:left="0" w:firstLine="705"/>
        <w:rPr/>
      </w:pPr>
      <w:r w:rsidDel="00000000" w:rsidR="00000000" w:rsidRPr="00000000">
        <w:rPr>
          <w:highlight w:val="white"/>
          <w:rtl w:val="0"/>
        </w:rPr>
        <w:t xml:space="preserve">Antes de cada pagamento à contratada, será realizada consulta ao SICAF para verificar a manutenção das condições de habilitação exigidas no edital. </w:t>
      </w:r>
      <w:r w:rsidDel="00000000" w:rsidR="00000000" w:rsidRPr="00000000">
        <w:rPr>
          <w:rtl w:val="0"/>
        </w:rPr>
      </w:r>
    </w:p>
    <w:p w:rsidR="00000000" w:rsidDel="00000000" w:rsidP="00000000" w:rsidRDefault="00000000" w:rsidRPr="00000000" w14:paraId="00005309">
      <w:pPr>
        <w:numPr>
          <w:ilvl w:val="1"/>
          <w:numId w:val="2"/>
        </w:numPr>
        <w:spacing w:after="120" w:before="120" w:lineRule="auto"/>
        <w:ind w:left="0" w:firstLine="705"/>
        <w:rPr/>
      </w:pPr>
      <w:r w:rsidDel="00000000" w:rsidR="00000000" w:rsidRPr="00000000">
        <w:rPr>
          <w:highlight w:val="white"/>
          <w:rtl w:val="0"/>
        </w:rPr>
        <w:t xml:space="preserve">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r w:rsidDel="00000000" w:rsidR="00000000" w:rsidRPr="00000000">
        <w:rPr>
          <w:rtl w:val="0"/>
        </w:rPr>
      </w:r>
    </w:p>
    <w:p w:rsidR="00000000" w:rsidDel="00000000" w:rsidP="00000000" w:rsidRDefault="00000000" w:rsidRPr="00000000" w14:paraId="0000530A">
      <w:pPr>
        <w:numPr>
          <w:ilvl w:val="1"/>
          <w:numId w:val="2"/>
        </w:numPr>
        <w:spacing w:after="120" w:before="120" w:lineRule="auto"/>
        <w:ind w:left="0" w:firstLine="705"/>
        <w:rPr/>
      </w:pPr>
      <w:r w:rsidDel="00000000" w:rsidR="00000000" w:rsidRPr="00000000">
        <w:rPr>
          <w:highlight w:val="white"/>
          <w:rtl w:val="0"/>
        </w:rPr>
        <w:t xml:space="preserve">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r w:rsidDel="00000000" w:rsidR="00000000" w:rsidRPr="00000000">
        <w:rPr>
          <w:rtl w:val="0"/>
        </w:rPr>
      </w:r>
    </w:p>
    <w:p w:rsidR="00000000" w:rsidDel="00000000" w:rsidP="00000000" w:rsidRDefault="00000000" w:rsidRPr="00000000" w14:paraId="0000530B">
      <w:pPr>
        <w:numPr>
          <w:ilvl w:val="1"/>
          <w:numId w:val="2"/>
        </w:numPr>
        <w:spacing w:after="120" w:before="120" w:lineRule="auto"/>
        <w:ind w:left="0" w:firstLine="705"/>
        <w:rPr/>
      </w:pPr>
      <w:r w:rsidDel="00000000" w:rsidR="00000000" w:rsidRPr="00000000">
        <w:rPr>
          <w:highlight w:val="white"/>
          <w:rtl w:val="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r w:rsidDel="00000000" w:rsidR="00000000" w:rsidRPr="00000000">
        <w:rPr>
          <w:rtl w:val="0"/>
        </w:rPr>
      </w:r>
    </w:p>
    <w:p w:rsidR="00000000" w:rsidDel="00000000" w:rsidP="00000000" w:rsidRDefault="00000000" w:rsidRPr="00000000" w14:paraId="0000530C">
      <w:pPr>
        <w:numPr>
          <w:ilvl w:val="1"/>
          <w:numId w:val="2"/>
        </w:numPr>
        <w:spacing w:after="120" w:before="120" w:lineRule="auto"/>
        <w:ind w:left="0" w:firstLine="705"/>
        <w:rPr/>
      </w:pPr>
      <w:r w:rsidDel="00000000" w:rsidR="00000000" w:rsidRPr="00000000">
        <w:rPr>
          <w:highlight w:val="white"/>
          <w:rtl w:val="0"/>
        </w:rPr>
        <w:t xml:space="preserve">Persistindo a irregularidade, a contratante deverá adotar as medidas necessárias à rescisão contratual nos autos do processo administrativo correspondente, assegurada à contratada a ampla defesa.</w:t>
      </w:r>
      <w:r w:rsidDel="00000000" w:rsidR="00000000" w:rsidRPr="00000000">
        <w:rPr>
          <w:rtl w:val="0"/>
        </w:rPr>
      </w:r>
    </w:p>
    <w:p w:rsidR="00000000" w:rsidDel="00000000" w:rsidP="00000000" w:rsidRDefault="00000000" w:rsidRPr="00000000" w14:paraId="0000530D">
      <w:pPr>
        <w:numPr>
          <w:ilvl w:val="1"/>
          <w:numId w:val="2"/>
        </w:numPr>
        <w:spacing w:after="120" w:before="120" w:lineRule="auto"/>
        <w:ind w:left="0" w:firstLine="705"/>
        <w:rPr/>
      </w:pPr>
      <w:r w:rsidDel="00000000" w:rsidR="00000000" w:rsidRPr="00000000">
        <w:rPr>
          <w:highlight w:val="white"/>
          <w:rtl w:val="0"/>
        </w:rPr>
        <w:t xml:space="preserve">Havendo a efetiva execução do objeto, os pagamentos serão realizados normalmente, até que se decida pela rescisão do contrato, caso a contratada não regularize sua situação junto ao SICAF.</w:t>
      </w:r>
      <w:r w:rsidDel="00000000" w:rsidR="00000000" w:rsidRPr="00000000">
        <w:rPr>
          <w:rtl w:val="0"/>
        </w:rPr>
      </w:r>
    </w:p>
    <w:p w:rsidR="00000000" w:rsidDel="00000000" w:rsidP="00000000" w:rsidRDefault="00000000" w:rsidRPr="00000000" w14:paraId="0000530E">
      <w:pPr>
        <w:numPr>
          <w:ilvl w:val="1"/>
          <w:numId w:val="2"/>
        </w:numPr>
        <w:spacing w:after="120" w:before="120" w:lineRule="auto"/>
        <w:ind w:left="0" w:firstLine="705"/>
        <w:rPr/>
      </w:pPr>
      <w:r w:rsidDel="00000000" w:rsidR="00000000" w:rsidRPr="00000000">
        <w:rPr>
          <w:highlight w:val="white"/>
          <w:rtl w:val="0"/>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w:t>
      </w:r>
      <w:r w:rsidDel="00000000" w:rsidR="00000000" w:rsidRPr="00000000">
        <w:rPr>
          <w:rtl w:val="0"/>
        </w:rPr>
      </w:r>
    </w:p>
    <w:p w:rsidR="00000000" w:rsidDel="00000000" w:rsidP="00000000" w:rsidRDefault="00000000" w:rsidRPr="00000000" w14:paraId="0000530F">
      <w:pPr>
        <w:numPr>
          <w:ilvl w:val="1"/>
          <w:numId w:val="2"/>
        </w:numPr>
        <w:spacing w:after="120" w:before="120" w:lineRule="auto"/>
        <w:ind w:left="0" w:firstLine="705"/>
        <w:rPr>
          <w:color w:val="000000"/>
        </w:rPr>
      </w:pPr>
      <w:r w:rsidDel="00000000" w:rsidR="00000000" w:rsidRPr="00000000">
        <w:rPr>
          <w:color w:val="000000"/>
          <w:highlight w:val="white"/>
          <w:rtl w:val="0"/>
        </w:rPr>
        <w:t xml:space="preserve">Quando do pagamento, será efetuada a retenção tributária prevista na legislação aplicável.</w:t>
      </w:r>
      <w:r w:rsidDel="00000000" w:rsidR="00000000" w:rsidRPr="00000000">
        <w:rPr>
          <w:rtl w:val="0"/>
        </w:rPr>
      </w:r>
    </w:p>
    <w:p w:rsidR="00000000" w:rsidDel="00000000" w:rsidP="00000000" w:rsidRDefault="00000000" w:rsidRPr="00000000" w14:paraId="00005310">
      <w:pPr>
        <w:numPr>
          <w:ilvl w:val="2"/>
          <w:numId w:val="2"/>
        </w:numPr>
        <w:tabs>
          <w:tab w:val="left" w:pos="1440"/>
        </w:tabs>
        <w:spacing w:after="120" w:before="120" w:lineRule="auto"/>
        <w:ind w:left="709" w:firstLine="567"/>
        <w:rPr/>
      </w:pPr>
      <w:r w:rsidDel="00000000" w:rsidR="00000000" w:rsidRPr="00000000">
        <w:rPr>
          <w:color w:val="000000"/>
          <w:highlight w:val="white"/>
          <w:rtl w:val="0"/>
        </w:rPr>
        <w:t xml:space="preserve">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Del="00000000" w:rsidR="00000000" w:rsidRPr="00000000">
        <w:rPr>
          <w:rtl w:val="0"/>
        </w:rPr>
      </w:r>
    </w:p>
    <w:p w:rsidR="00000000" w:rsidDel="00000000" w:rsidP="00000000" w:rsidRDefault="00000000" w:rsidRPr="00000000" w14:paraId="00005311">
      <w:pPr>
        <w:numPr>
          <w:ilvl w:val="1"/>
          <w:numId w:val="2"/>
        </w:numPr>
        <w:spacing w:after="120" w:before="120" w:lineRule="auto"/>
        <w:ind w:left="0" w:firstLine="705"/>
        <w:rPr>
          <w:color w:val="000000"/>
        </w:rPr>
      </w:pPr>
      <w:r w:rsidDel="00000000" w:rsidR="00000000" w:rsidRPr="00000000">
        <w:rPr>
          <w:color w:val="000000"/>
          <w:highlight w:val="white"/>
          <w:rtl w:val="0"/>
        </w:rPr>
        <w:t xml:space="preserve">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r w:rsidDel="00000000" w:rsidR="00000000" w:rsidRPr="00000000">
        <w:rPr>
          <w:rtl w:val="0"/>
        </w:rPr>
      </w:r>
    </w:p>
    <w:p w:rsidR="00000000" w:rsidDel="00000000" w:rsidP="00000000" w:rsidRDefault="00000000" w:rsidRPr="00000000" w14:paraId="00005312">
      <w:pPr>
        <w:numPr>
          <w:ilvl w:val="1"/>
          <w:numId w:val="2"/>
        </w:numPr>
        <w:tabs>
          <w:tab w:val="left" w:pos="1701"/>
        </w:tabs>
        <w:spacing w:after="120" w:before="120" w:lineRule="auto"/>
        <w:ind w:left="0" w:firstLine="705"/>
        <w:rPr/>
      </w:pPr>
      <w:r w:rsidDel="00000000" w:rsidR="00000000" w:rsidRPr="00000000">
        <w:rPr>
          <w:color w:val="000000"/>
          <w:highlight w:val="white"/>
          <w:rtl w:val="0"/>
        </w:rPr>
        <w:t xml:space="preserve">EM = I x N x VP, sendo:</w:t>
      </w:r>
      <w:r w:rsidDel="00000000" w:rsidR="00000000" w:rsidRPr="00000000">
        <w:rPr>
          <w:rtl w:val="0"/>
        </w:rPr>
      </w:r>
    </w:p>
    <w:p w:rsidR="00000000" w:rsidDel="00000000" w:rsidP="00000000" w:rsidRDefault="00000000" w:rsidRPr="00000000" w14:paraId="00005313">
      <w:pPr>
        <w:tabs>
          <w:tab w:val="left" w:pos="1701"/>
        </w:tabs>
        <w:spacing w:after="120" w:before="120" w:lineRule="auto"/>
        <w:ind w:left="712" w:firstLine="0"/>
        <w:rPr/>
      </w:pPr>
      <w:r w:rsidDel="00000000" w:rsidR="00000000" w:rsidRPr="00000000">
        <w:rPr>
          <w:color w:val="000000"/>
          <w:highlight w:val="white"/>
          <w:rtl w:val="0"/>
        </w:rPr>
        <w:t xml:space="preserve">EM = Encargos moratórios;</w:t>
      </w:r>
      <w:r w:rsidDel="00000000" w:rsidR="00000000" w:rsidRPr="00000000">
        <w:rPr>
          <w:rtl w:val="0"/>
        </w:rPr>
      </w:r>
    </w:p>
    <w:p w:rsidR="00000000" w:rsidDel="00000000" w:rsidP="00000000" w:rsidRDefault="00000000" w:rsidRPr="00000000" w14:paraId="00005314">
      <w:pPr>
        <w:tabs>
          <w:tab w:val="left" w:pos="1701"/>
        </w:tabs>
        <w:spacing w:after="120" w:before="120" w:lineRule="auto"/>
        <w:ind w:left="712" w:firstLine="0"/>
        <w:rPr/>
      </w:pPr>
      <w:r w:rsidDel="00000000" w:rsidR="00000000" w:rsidRPr="00000000">
        <w:rPr>
          <w:color w:val="000000"/>
          <w:highlight w:val="white"/>
          <w:rtl w:val="0"/>
        </w:rPr>
        <w:t xml:space="preserve">N = Número de dias entre a data prevista para o pagamento e a do efetivo pagamento;</w:t>
      </w:r>
      <w:r w:rsidDel="00000000" w:rsidR="00000000" w:rsidRPr="00000000">
        <w:rPr>
          <w:rtl w:val="0"/>
        </w:rPr>
      </w:r>
    </w:p>
    <w:p w:rsidR="00000000" w:rsidDel="00000000" w:rsidP="00000000" w:rsidRDefault="00000000" w:rsidRPr="00000000" w14:paraId="00005315">
      <w:pPr>
        <w:tabs>
          <w:tab w:val="left" w:pos="1701"/>
        </w:tabs>
        <w:spacing w:after="120" w:before="120" w:lineRule="auto"/>
        <w:ind w:left="712" w:firstLine="0"/>
        <w:rPr/>
      </w:pPr>
      <w:r w:rsidDel="00000000" w:rsidR="00000000" w:rsidRPr="00000000">
        <w:rPr>
          <w:color w:val="000000"/>
          <w:highlight w:val="white"/>
          <w:rtl w:val="0"/>
        </w:rPr>
        <w:t xml:space="preserve">VP = Valor da parcela a ser paga.</w:t>
      </w:r>
      <w:r w:rsidDel="00000000" w:rsidR="00000000" w:rsidRPr="00000000">
        <w:rPr>
          <w:rtl w:val="0"/>
        </w:rPr>
      </w:r>
    </w:p>
    <w:p w:rsidR="00000000" w:rsidDel="00000000" w:rsidP="00000000" w:rsidRDefault="00000000" w:rsidRPr="00000000" w14:paraId="00005316">
      <w:pPr>
        <w:tabs>
          <w:tab w:val="left" w:pos="1701"/>
        </w:tabs>
        <w:spacing w:after="120" w:before="120" w:lineRule="auto"/>
        <w:ind w:left="712" w:firstLine="0"/>
        <w:rPr/>
      </w:pPr>
      <w:r w:rsidDel="00000000" w:rsidR="00000000" w:rsidRPr="00000000">
        <w:rPr>
          <w:color w:val="000000"/>
          <w:highlight w:val="white"/>
          <w:rtl w:val="0"/>
        </w:rPr>
        <w:t xml:space="preserve">I = Índice de compensação financeira = </w:t>
      </w:r>
      <w:r w:rsidDel="00000000" w:rsidR="00000000" w:rsidRPr="00000000">
        <w:rPr>
          <w:highlight w:val="white"/>
          <w:rtl w:val="0"/>
        </w:rPr>
        <w:t xml:space="preserve">0,00016438, assim apurado:</w:t>
      </w:r>
      <w:r w:rsidDel="00000000" w:rsidR="00000000" w:rsidRPr="00000000">
        <w:rPr>
          <w:rtl w:val="0"/>
        </w:rPr>
      </w:r>
    </w:p>
    <w:tbl>
      <w:tblPr>
        <w:tblStyle w:val="Table3"/>
        <w:tblW w:w="8306.0" w:type="dxa"/>
        <w:jc w:val="left"/>
        <w:tblInd w:w="297.0" w:type="dxa"/>
        <w:tblLayout w:type="fixed"/>
        <w:tblLook w:val="0000"/>
      </w:tblPr>
      <w:tblGrid>
        <w:gridCol w:w="1383"/>
        <w:gridCol w:w="901"/>
        <w:gridCol w:w="1830"/>
        <w:gridCol w:w="4192"/>
        <w:tblGridChange w:id="0">
          <w:tblGrid>
            <w:gridCol w:w="1383"/>
            <w:gridCol w:w="901"/>
            <w:gridCol w:w="1830"/>
            <w:gridCol w:w="4192"/>
          </w:tblGrid>
        </w:tblGridChange>
      </w:tblGrid>
      <w:t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5317">
            <w:pPr>
              <w:tabs>
                <w:tab w:val="left" w:pos="1701"/>
              </w:tabs>
              <w:spacing w:after="120" w:before="120" w:lineRule="auto"/>
              <w:ind w:left="294" w:firstLine="0"/>
              <w:jc w:val="center"/>
              <w:rPr/>
            </w:pPr>
            <w:r w:rsidDel="00000000" w:rsidR="00000000" w:rsidRPr="00000000">
              <w:rPr>
                <w:color w:val="000000"/>
                <w:highlight w:val="white"/>
                <w:rtl w:val="0"/>
              </w:rPr>
              <w:t xml:space="preserve">I = (TX)</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5318">
            <w:pPr>
              <w:spacing w:after="120" w:before="120" w:lineRule="auto"/>
              <w:ind w:left="328" w:firstLine="0"/>
              <w:rPr/>
            </w:pPr>
            <w:r w:rsidDel="00000000" w:rsidR="00000000" w:rsidRPr="00000000">
              <w:rPr>
                <w:color w:val="000000"/>
                <w:highlight w:val="white"/>
                <w:rtl w:val="0"/>
              </w:rPr>
              <w:t xml:space="preserve">I = </w:t>
            </w: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5319">
            <w:pPr>
              <w:tabs>
                <w:tab w:val="left" w:pos="0"/>
                <w:tab w:val="left" w:pos="1701"/>
              </w:tabs>
              <w:spacing w:after="120" w:before="120" w:lineRule="auto"/>
              <w:ind w:firstLine="0"/>
              <w:jc w:val="center"/>
              <w:rPr/>
            </w:pPr>
            <w:r w:rsidDel="00000000" w:rsidR="00000000" w:rsidRPr="00000000">
              <w:rPr>
                <w:color w:val="000000"/>
                <w:highlight w:val="white"/>
                <w:rtl w:val="0"/>
              </w:rPr>
              <w:t xml:space="preserve">( 6 / 100 )/365</w:t>
            </w:r>
            <w:r w:rsidDel="00000000" w:rsidR="00000000" w:rsidRPr="00000000">
              <w:rPr>
                <w:rtl w:val="0"/>
              </w:rPr>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531A">
            <w:pPr>
              <w:tabs>
                <w:tab w:val="left" w:pos="1701"/>
              </w:tabs>
              <w:spacing w:after="120" w:before="120" w:lineRule="auto"/>
              <w:ind w:left="1029" w:firstLine="0"/>
              <w:rPr/>
            </w:pPr>
            <w:r w:rsidDel="00000000" w:rsidR="00000000" w:rsidRPr="00000000">
              <w:rPr>
                <w:color w:val="000000"/>
                <w:highlight w:val="white"/>
                <w:rtl w:val="0"/>
              </w:rPr>
              <w:t xml:space="preserve">I = 0,00016438</w:t>
            </w:r>
            <w:r w:rsidDel="00000000" w:rsidR="00000000" w:rsidRPr="00000000">
              <w:rPr>
                <w:rtl w:val="0"/>
              </w:rPr>
            </w:r>
          </w:p>
          <w:p w:rsidR="00000000" w:rsidDel="00000000" w:rsidP="00000000" w:rsidRDefault="00000000" w:rsidRPr="00000000" w14:paraId="0000531B">
            <w:pPr>
              <w:tabs>
                <w:tab w:val="left" w:pos="1701"/>
              </w:tabs>
              <w:spacing w:after="120" w:before="120" w:lineRule="auto"/>
              <w:ind w:left="1029" w:firstLine="0"/>
              <w:rPr/>
            </w:pPr>
            <w:r w:rsidDel="00000000" w:rsidR="00000000" w:rsidRPr="00000000">
              <w:rPr>
                <w:color w:val="000000"/>
                <w:highlight w:val="white"/>
                <w:rtl w:val="0"/>
              </w:rPr>
              <w:t xml:space="preserve">TX = Percentual da taxa anual = 6%</w:t>
            </w:r>
            <w:r w:rsidDel="00000000" w:rsidR="00000000" w:rsidRPr="00000000">
              <w:rPr>
                <w:rtl w:val="0"/>
              </w:rPr>
            </w:r>
          </w:p>
        </w:tc>
      </w:tr>
    </w:tbl>
    <w:p w:rsidR="00000000" w:rsidDel="00000000" w:rsidP="00000000" w:rsidRDefault="00000000" w:rsidRPr="00000000" w14:paraId="0000531C">
      <w:pPr>
        <w:pStyle w:val="Heading1"/>
        <w:numPr>
          <w:ilvl w:val="0"/>
          <w:numId w:val="2"/>
        </w:numPr>
        <w:ind w:left="0" w:firstLine="850"/>
        <w:rPr/>
      </w:pPr>
      <w:r w:rsidDel="00000000" w:rsidR="00000000" w:rsidRPr="00000000">
        <w:rPr>
          <w:rtl w:val="0"/>
        </w:rPr>
        <w:t xml:space="preserve">ANTECIPAÇÃO DO PAGAMENTO</w:t>
      </w:r>
    </w:p>
    <w:p w:rsidR="00000000" w:rsidDel="00000000" w:rsidP="00000000" w:rsidRDefault="00000000" w:rsidRPr="00000000" w14:paraId="0000531D">
      <w:pPr>
        <w:numPr>
          <w:ilvl w:val="1"/>
          <w:numId w:val="2"/>
        </w:numPr>
        <w:pBdr>
          <w:top w:space="0" w:sz="0" w:val="nil"/>
          <w:left w:space="0" w:sz="0" w:val="nil"/>
          <w:bottom w:space="0" w:sz="0" w:val="nil"/>
          <w:right w:space="0" w:sz="0" w:val="nil"/>
          <w:between w:space="0" w:sz="0" w:val="nil"/>
        </w:pBdr>
        <w:ind w:left="0" w:firstLine="705"/>
        <w:jc w:val="left"/>
        <w:rPr>
          <w:color w:val="000000"/>
          <w:highlight w:val="white"/>
        </w:rPr>
      </w:pPr>
      <w:r w:rsidDel="00000000" w:rsidR="00000000" w:rsidRPr="00000000">
        <w:rPr>
          <w:color w:val="000000"/>
          <w:highlight w:val="white"/>
          <w:rtl w:val="0"/>
        </w:rPr>
        <w:t xml:space="preserve">Não será permitido antecipação de pagamento para este Sistema de Registro de Preços.</w:t>
      </w:r>
    </w:p>
    <w:p w:rsidR="00000000" w:rsidDel="00000000" w:rsidP="00000000" w:rsidRDefault="00000000" w:rsidRPr="00000000" w14:paraId="0000531E">
      <w:pPr>
        <w:pStyle w:val="Heading1"/>
        <w:numPr>
          <w:ilvl w:val="0"/>
          <w:numId w:val="2"/>
        </w:numPr>
        <w:ind w:left="0" w:firstLine="850"/>
        <w:rPr/>
      </w:pPr>
      <w:r w:rsidDel="00000000" w:rsidR="00000000" w:rsidRPr="00000000">
        <w:rPr>
          <w:rtl w:val="0"/>
        </w:rPr>
        <w:t xml:space="preserve">DO REAJUSTE </w:t>
      </w:r>
    </w:p>
    <w:p w:rsidR="00000000" w:rsidDel="00000000" w:rsidP="00000000" w:rsidRDefault="00000000" w:rsidRPr="00000000" w14:paraId="0000531F">
      <w:pPr>
        <w:numPr>
          <w:ilvl w:val="1"/>
          <w:numId w:val="2"/>
        </w:numPr>
        <w:spacing w:after="120" w:before="120" w:lineRule="auto"/>
        <w:ind w:left="0" w:firstLine="705"/>
        <w:rPr>
          <w:color w:val="000000"/>
        </w:rPr>
      </w:pPr>
      <w:r w:rsidDel="00000000" w:rsidR="00000000" w:rsidRPr="00000000">
        <w:rPr>
          <w:color w:val="000000"/>
          <w:highlight w:val="white"/>
          <w:rtl w:val="0"/>
        </w:rPr>
        <w:t xml:space="preserve">Os preços são fixos e irreajustáveis durante o período de validade da ata de registro de preços.</w:t>
      </w:r>
      <w:r w:rsidDel="00000000" w:rsidR="00000000" w:rsidRPr="00000000">
        <w:rPr>
          <w:rtl w:val="0"/>
        </w:rPr>
      </w:r>
    </w:p>
    <w:p w:rsidR="00000000" w:rsidDel="00000000" w:rsidP="00000000" w:rsidRDefault="00000000" w:rsidRPr="00000000" w14:paraId="00005320">
      <w:pPr>
        <w:numPr>
          <w:ilvl w:val="2"/>
          <w:numId w:val="2"/>
        </w:numPr>
        <w:pBdr>
          <w:top w:space="0" w:sz="0" w:val="nil"/>
          <w:left w:space="0" w:sz="0" w:val="nil"/>
          <w:bottom w:space="0" w:sz="0" w:val="nil"/>
          <w:right w:space="0" w:sz="0" w:val="nil"/>
          <w:between w:space="0" w:sz="0" w:val="nil"/>
        </w:pBdr>
        <w:spacing w:before="120" w:lineRule="auto"/>
        <w:ind w:left="709" w:firstLine="709"/>
        <w:rPr>
          <w:color w:val="000000"/>
          <w:highlight w:val="white"/>
        </w:rPr>
      </w:pPr>
      <w:r w:rsidDel="00000000" w:rsidR="00000000" w:rsidRPr="00000000">
        <w:rPr>
          <w:color w:val="000000"/>
          <w:highlight w:val="white"/>
          <w:rtl w:val="0"/>
        </w:rPr>
        <w:t xml:space="preserve">Dentro do prazo de vigência do contrato e mediante solicitação da contratada, os preços contratados poderão sofrer reajuste após o interregno de um ano, aplicando-se o IPCA/IBGE exclusivamente para as obrigações iniciadas e concluídas após a ocorrência da anualidade.</w:t>
      </w:r>
    </w:p>
    <w:p w:rsidR="00000000" w:rsidDel="00000000" w:rsidP="00000000" w:rsidRDefault="00000000" w:rsidRPr="00000000" w14:paraId="00005321">
      <w:pPr>
        <w:numPr>
          <w:ilvl w:val="1"/>
          <w:numId w:val="2"/>
        </w:numPr>
        <w:pBdr>
          <w:top w:space="0" w:sz="0" w:val="nil"/>
          <w:left w:space="0" w:sz="0" w:val="nil"/>
          <w:bottom w:space="0" w:sz="0" w:val="nil"/>
          <w:right w:space="0" w:sz="0" w:val="nil"/>
          <w:between w:space="0" w:sz="0" w:val="nil"/>
        </w:pBdr>
        <w:ind w:left="0" w:firstLine="705"/>
        <w:rPr>
          <w:color w:val="000000"/>
          <w:highlight w:val="white"/>
        </w:rPr>
      </w:pPr>
      <w:r w:rsidDel="00000000" w:rsidR="00000000" w:rsidRPr="00000000">
        <w:rPr>
          <w:color w:val="000000"/>
          <w:highlight w:val="white"/>
          <w:rtl w:val="0"/>
        </w:rPr>
        <w:t xml:space="preserve">Nos reajustes subsequentes ao primeiro, o interregno mínimo de um ano será contado a partir dos efeitos financeiros do último reajuste.</w:t>
      </w:r>
    </w:p>
    <w:p w:rsidR="00000000" w:rsidDel="00000000" w:rsidP="00000000" w:rsidRDefault="00000000" w:rsidRPr="00000000" w14:paraId="00005322">
      <w:pPr>
        <w:numPr>
          <w:ilvl w:val="1"/>
          <w:numId w:val="2"/>
        </w:numPr>
        <w:pBdr>
          <w:top w:space="0" w:sz="0" w:val="nil"/>
          <w:left w:space="0" w:sz="0" w:val="nil"/>
          <w:bottom w:space="0" w:sz="0" w:val="nil"/>
          <w:right w:space="0" w:sz="0" w:val="nil"/>
          <w:between w:space="0" w:sz="0" w:val="nil"/>
        </w:pBdr>
        <w:ind w:left="0" w:firstLine="705"/>
        <w:rPr>
          <w:color w:val="000000"/>
          <w:highlight w:val="white"/>
        </w:rPr>
      </w:pPr>
      <w:r w:rsidDel="00000000" w:rsidR="00000000" w:rsidRPr="00000000">
        <w:rPr>
          <w:color w:val="000000"/>
          <w:highlight w:val="white"/>
          <w:rtl w:val="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000000" w:rsidDel="00000000" w:rsidP="00000000" w:rsidRDefault="00000000" w:rsidRPr="00000000" w14:paraId="00005323">
      <w:pPr>
        <w:numPr>
          <w:ilvl w:val="1"/>
          <w:numId w:val="2"/>
        </w:numPr>
        <w:pBdr>
          <w:top w:space="0" w:sz="0" w:val="nil"/>
          <w:left w:space="0" w:sz="0" w:val="nil"/>
          <w:bottom w:space="0" w:sz="0" w:val="nil"/>
          <w:right w:space="0" w:sz="0" w:val="nil"/>
          <w:between w:space="0" w:sz="0" w:val="nil"/>
        </w:pBdr>
        <w:ind w:left="0" w:firstLine="705"/>
        <w:rPr>
          <w:color w:val="000000"/>
          <w:highlight w:val="white"/>
        </w:rPr>
      </w:pPr>
      <w:r w:rsidDel="00000000" w:rsidR="00000000" w:rsidRPr="00000000">
        <w:rPr>
          <w:color w:val="000000"/>
          <w:highlight w:val="white"/>
          <w:rtl w:val="0"/>
        </w:rPr>
        <w:t xml:space="preserve">Nas aferições finais, o índice utilizado para reajuste será, obrigatoriamente, o definitivo.</w:t>
      </w:r>
    </w:p>
    <w:p w:rsidR="00000000" w:rsidDel="00000000" w:rsidP="00000000" w:rsidRDefault="00000000" w:rsidRPr="00000000" w14:paraId="00005324">
      <w:pPr>
        <w:numPr>
          <w:ilvl w:val="1"/>
          <w:numId w:val="2"/>
        </w:numPr>
        <w:pBdr>
          <w:top w:space="0" w:sz="0" w:val="nil"/>
          <w:left w:space="0" w:sz="0" w:val="nil"/>
          <w:bottom w:space="0" w:sz="0" w:val="nil"/>
          <w:right w:space="0" w:sz="0" w:val="nil"/>
          <w:between w:space="0" w:sz="0" w:val="nil"/>
        </w:pBdr>
        <w:ind w:left="0" w:firstLine="705"/>
        <w:rPr>
          <w:color w:val="000000"/>
          <w:highlight w:val="white"/>
        </w:rPr>
      </w:pPr>
      <w:r w:rsidDel="00000000" w:rsidR="00000000" w:rsidRPr="00000000">
        <w:rPr>
          <w:color w:val="000000"/>
          <w:highlight w:val="white"/>
          <w:rtl w:val="0"/>
        </w:rPr>
        <w:t xml:space="preserve">Caso o índice estabelecido para reajustamento venha a ser extinto ou de qualquer forma não possa mais ser utilizado, será adotado, em substituição, o que vier a ser determinado pela legislação então em vigor.</w:t>
      </w:r>
    </w:p>
    <w:p w:rsidR="00000000" w:rsidDel="00000000" w:rsidP="00000000" w:rsidRDefault="00000000" w:rsidRPr="00000000" w14:paraId="00005325">
      <w:pPr>
        <w:numPr>
          <w:ilvl w:val="1"/>
          <w:numId w:val="2"/>
        </w:numPr>
        <w:pBdr>
          <w:top w:space="0" w:sz="0" w:val="nil"/>
          <w:left w:space="0" w:sz="0" w:val="nil"/>
          <w:bottom w:space="0" w:sz="0" w:val="nil"/>
          <w:right w:space="0" w:sz="0" w:val="nil"/>
          <w:between w:space="0" w:sz="0" w:val="nil"/>
        </w:pBdr>
        <w:ind w:left="0" w:firstLine="705"/>
        <w:rPr>
          <w:color w:val="000000"/>
          <w:highlight w:val="white"/>
        </w:rPr>
      </w:pPr>
      <w:r w:rsidDel="00000000" w:rsidR="00000000" w:rsidRPr="00000000">
        <w:rPr>
          <w:color w:val="000000"/>
          <w:highlight w:val="white"/>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5326">
      <w:pPr>
        <w:numPr>
          <w:ilvl w:val="1"/>
          <w:numId w:val="2"/>
        </w:numPr>
        <w:pBdr>
          <w:top w:space="0" w:sz="0" w:val="nil"/>
          <w:left w:space="0" w:sz="0" w:val="nil"/>
          <w:bottom w:space="0" w:sz="0" w:val="nil"/>
          <w:right w:space="0" w:sz="0" w:val="nil"/>
          <w:between w:space="0" w:sz="0" w:val="nil"/>
        </w:pBdr>
        <w:spacing w:after="120" w:lineRule="auto"/>
        <w:ind w:left="0" w:firstLine="705"/>
        <w:rPr>
          <w:color w:val="000000"/>
          <w:highlight w:val="white"/>
        </w:rPr>
      </w:pPr>
      <w:r w:rsidDel="00000000" w:rsidR="00000000" w:rsidRPr="00000000">
        <w:rPr>
          <w:color w:val="000000"/>
          <w:highlight w:val="white"/>
          <w:rtl w:val="0"/>
        </w:rPr>
        <w:t xml:space="preserve">O reajuste será realizado por apostilamento.</w:t>
      </w:r>
    </w:p>
    <w:p w:rsidR="00000000" w:rsidDel="00000000" w:rsidP="00000000" w:rsidRDefault="00000000" w:rsidRPr="00000000" w14:paraId="00005327">
      <w:pPr>
        <w:pStyle w:val="Heading1"/>
        <w:numPr>
          <w:ilvl w:val="0"/>
          <w:numId w:val="2"/>
        </w:numPr>
        <w:ind w:left="0" w:firstLine="850"/>
        <w:rPr/>
      </w:pPr>
      <w:r w:rsidDel="00000000" w:rsidR="00000000" w:rsidRPr="00000000">
        <w:rPr>
          <w:rtl w:val="0"/>
        </w:rPr>
        <w:t xml:space="preserve">DA GARANTIA DE EXECUÇÃO</w:t>
      </w:r>
    </w:p>
    <w:p w:rsidR="00000000" w:rsidDel="00000000" w:rsidP="00000000" w:rsidRDefault="00000000" w:rsidRPr="00000000" w14:paraId="00005328">
      <w:pPr>
        <w:numPr>
          <w:ilvl w:val="1"/>
          <w:numId w:val="2"/>
        </w:numPr>
        <w:spacing w:after="120" w:before="120" w:lineRule="auto"/>
        <w:ind w:left="0" w:firstLine="705"/>
        <w:rPr>
          <w:color w:val="000000"/>
          <w:highlight w:val="white"/>
        </w:rPr>
      </w:pPr>
      <w:r w:rsidDel="00000000" w:rsidR="00000000" w:rsidRPr="00000000">
        <w:rPr>
          <w:color w:val="000000"/>
          <w:highlight w:val="white"/>
          <w:rtl w:val="0"/>
        </w:rPr>
        <w:t xml:space="preserve">Não haverá exigência de garantia contratual da execução, pelas razões abaixo justificadas:</w:t>
      </w:r>
    </w:p>
    <w:p w:rsidR="00000000" w:rsidDel="00000000" w:rsidP="00000000" w:rsidRDefault="00000000" w:rsidRPr="00000000" w14:paraId="00005329">
      <w:pPr>
        <w:numPr>
          <w:ilvl w:val="2"/>
          <w:numId w:val="2"/>
        </w:numPr>
        <w:pBdr>
          <w:top w:space="0" w:sz="0" w:val="nil"/>
          <w:left w:space="0" w:sz="0" w:val="nil"/>
          <w:bottom w:space="0" w:sz="0" w:val="nil"/>
          <w:right w:space="0" w:sz="0" w:val="nil"/>
          <w:between w:space="0" w:sz="0" w:val="nil"/>
        </w:pBdr>
        <w:spacing w:before="120" w:lineRule="auto"/>
        <w:ind w:left="1437" w:hanging="720"/>
        <w:jc w:val="left"/>
        <w:rPr>
          <w:color w:val="000000"/>
          <w:highlight w:val="white"/>
        </w:rPr>
      </w:pPr>
      <w:r w:rsidDel="00000000" w:rsidR="00000000" w:rsidRPr="00000000">
        <w:rPr>
          <w:color w:val="000000"/>
          <w:highlight w:val="white"/>
          <w:rtl w:val="0"/>
        </w:rPr>
        <w:t xml:space="preserve">Por tratar-se de fornecimento de bens de pronta entrega;</w:t>
      </w:r>
    </w:p>
    <w:p w:rsidR="00000000" w:rsidDel="00000000" w:rsidP="00000000" w:rsidRDefault="00000000" w:rsidRPr="00000000" w14:paraId="0000532A">
      <w:pPr>
        <w:numPr>
          <w:ilvl w:val="2"/>
          <w:numId w:val="2"/>
        </w:numPr>
        <w:pBdr>
          <w:top w:space="0" w:sz="0" w:val="nil"/>
          <w:left w:space="0" w:sz="0" w:val="nil"/>
          <w:bottom w:space="0" w:sz="0" w:val="nil"/>
          <w:right w:space="0" w:sz="0" w:val="nil"/>
          <w:between w:space="0" w:sz="0" w:val="nil"/>
        </w:pBdr>
        <w:ind w:left="1437" w:hanging="720"/>
        <w:jc w:val="left"/>
        <w:rPr>
          <w:color w:val="000000"/>
          <w:highlight w:val="white"/>
        </w:rPr>
      </w:pPr>
      <w:r w:rsidDel="00000000" w:rsidR="00000000" w:rsidRPr="00000000">
        <w:rPr>
          <w:color w:val="000000"/>
          <w:highlight w:val="white"/>
          <w:rtl w:val="0"/>
        </w:rPr>
        <w:t xml:space="preserve">Materiais de consumo de utilização imediata.</w:t>
      </w:r>
    </w:p>
    <w:p w:rsidR="00000000" w:rsidDel="00000000" w:rsidP="00000000" w:rsidRDefault="00000000" w:rsidRPr="00000000" w14:paraId="0000532B">
      <w:pPr>
        <w:pStyle w:val="Heading1"/>
        <w:numPr>
          <w:ilvl w:val="0"/>
          <w:numId w:val="2"/>
        </w:numPr>
        <w:ind w:left="0" w:firstLine="850"/>
        <w:rPr/>
      </w:pPr>
      <w:r w:rsidDel="00000000" w:rsidR="00000000" w:rsidRPr="00000000">
        <w:rPr>
          <w:rtl w:val="0"/>
        </w:rPr>
        <w:t xml:space="preserve">DAS SANÇÕES ADMINISTRATIVAS</w:t>
      </w:r>
    </w:p>
    <w:p w:rsidR="00000000" w:rsidDel="00000000" w:rsidP="00000000" w:rsidRDefault="00000000" w:rsidRPr="00000000" w14:paraId="0000532C">
      <w:pPr>
        <w:numPr>
          <w:ilvl w:val="1"/>
          <w:numId w:val="2"/>
        </w:numPr>
        <w:spacing w:after="120" w:before="120" w:lineRule="auto"/>
        <w:ind w:left="0" w:firstLine="705"/>
        <w:rPr/>
      </w:pPr>
      <w:r w:rsidDel="00000000" w:rsidR="00000000" w:rsidRPr="00000000">
        <w:rPr>
          <w:highlight w:val="white"/>
          <w:rtl w:val="0"/>
        </w:rPr>
        <w:t xml:space="preserve">Comete infração administrativa nos termos da Lei nº 10.520, de 2002, a Contratada que:</w:t>
      </w:r>
      <w:r w:rsidDel="00000000" w:rsidR="00000000" w:rsidRPr="00000000">
        <w:rPr>
          <w:rtl w:val="0"/>
        </w:rPr>
      </w:r>
    </w:p>
    <w:p w:rsidR="00000000" w:rsidDel="00000000" w:rsidP="00000000" w:rsidRDefault="00000000" w:rsidRPr="00000000" w14:paraId="0000532D">
      <w:pPr>
        <w:numPr>
          <w:ilvl w:val="2"/>
          <w:numId w:val="2"/>
        </w:numPr>
        <w:spacing w:after="120" w:before="120" w:lineRule="auto"/>
        <w:ind w:left="1134" w:firstLine="0"/>
        <w:rPr/>
      </w:pPr>
      <w:r w:rsidDel="00000000" w:rsidR="00000000" w:rsidRPr="00000000">
        <w:rPr>
          <w:highlight w:val="white"/>
          <w:rtl w:val="0"/>
        </w:rPr>
        <w:t xml:space="preserve">Inexecutar total ou parcialmente qualquer das obrigações assumidas em decorrência da contratação;</w:t>
      </w:r>
      <w:r w:rsidDel="00000000" w:rsidR="00000000" w:rsidRPr="00000000">
        <w:rPr>
          <w:rtl w:val="0"/>
        </w:rPr>
      </w:r>
    </w:p>
    <w:p w:rsidR="00000000" w:rsidDel="00000000" w:rsidP="00000000" w:rsidRDefault="00000000" w:rsidRPr="00000000" w14:paraId="0000532E">
      <w:pPr>
        <w:numPr>
          <w:ilvl w:val="2"/>
          <w:numId w:val="2"/>
        </w:numPr>
        <w:spacing w:after="120" w:before="120" w:lineRule="auto"/>
        <w:ind w:left="1134" w:firstLine="0"/>
        <w:rPr/>
      </w:pPr>
      <w:r w:rsidDel="00000000" w:rsidR="00000000" w:rsidRPr="00000000">
        <w:rPr>
          <w:highlight w:val="white"/>
          <w:rtl w:val="0"/>
        </w:rPr>
        <w:t xml:space="preserve">Ensejar o retardamento da execução do objeto;</w:t>
      </w:r>
      <w:r w:rsidDel="00000000" w:rsidR="00000000" w:rsidRPr="00000000">
        <w:rPr>
          <w:rtl w:val="0"/>
        </w:rPr>
      </w:r>
    </w:p>
    <w:p w:rsidR="00000000" w:rsidDel="00000000" w:rsidP="00000000" w:rsidRDefault="00000000" w:rsidRPr="00000000" w14:paraId="0000532F">
      <w:pPr>
        <w:numPr>
          <w:ilvl w:val="2"/>
          <w:numId w:val="2"/>
        </w:numPr>
        <w:spacing w:after="120" w:before="120" w:lineRule="auto"/>
        <w:ind w:left="1134" w:firstLine="0"/>
        <w:rPr/>
      </w:pPr>
      <w:r w:rsidDel="00000000" w:rsidR="00000000" w:rsidRPr="00000000">
        <w:rPr>
          <w:highlight w:val="white"/>
          <w:rtl w:val="0"/>
        </w:rPr>
        <w:t xml:space="preserve">Falhar ou fraudar na execução do contrato;</w:t>
      </w:r>
      <w:r w:rsidDel="00000000" w:rsidR="00000000" w:rsidRPr="00000000">
        <w:rPr>
          <w:rtl w:val="0"/>
        </w:rPr>
      </w:r>
    </w:p>
    <w:p w:rsidR="00000000" w:rsidDel="00000000" w:rsidP="00000000" w:rsidRDefault="00000000" w:rsidRPr="00000000" w14:paraId="00005330">
      <w:pPr>
        <w:numPr>
          <w:ilvl w:val="2"/>
          <w:numId w:val="2"/>
        </w:numPr>
        <w:spacing w:after="120" w:before="120" w:lineRule="auto"/>
        <w:ind w:left="1134" w:firstLine="0"/>
        <w:rPr/>
      </w:pPr>
      <w:r w:rsidDel="00000000" w:rsidR="00000000" w:rsidRPr="00000000">
        <w:rPr>
          <w:highlight w:val="white"/>
          <w:rtl w:val="0"/>
        </w:rPr>
        <w:t xml:space="preserve">Comportar-se de modo inidôneo;</w:t>
      </w:r>
      <w:r w:rsidDel="00000000" w:rsidR="00000000" w:rsidRPr="00000000">
        <w:rPr>
          <w:rtl w:val="0"/>
        </w:rPr>
      </w:r>
    </w:p>
    <w:p w:rsidR="00000000" w:rsidDel="00000000" w:rsidP="00000000" w:rsidRDefault="00000000" w:rsidRPr="00000000" w14:paraId="00005331">
      <w:pPr>
        <w:numPr>
          <w:ilvl w:val="2"/>
          <w:numId w:val="2"/>
        </w:numPr>
        <w:spacing w:after="120" w:before="120" w:lineRule="auto"/>
        <w:ind w:left="1134" w:firstLine="0"/>
        <w:rPr/>
      </w:pPr>
      <w:r w:rsidDel="00000000" w:rsidR="00000000" w:rsidRPr="00000000">
        <w:rPr>
          <w:highlight w:val="white"/>
          <w:rtl w:val="0"/>
        </w:rPr>
        <w:t xml:space="preserve">Cometer fraude fiscal;</w:t>
      </w:r>
      <w:r w:rsidDel="00000000" w:rsidR="00000000" w:rsidRPr="00000000">
        <w:rPr>
          <w:rtl w:val="0"/>
        </w:rPr>
      </w:r>
    </w:p>
    <w:p w:rsidR="00000000" w:rsidDel="00000000" w:rsidP="00000000" w:rsidRDefault="00000000" w:rsidRPr="00000000" w14:paraId="00005332">
      <w:pPr>
        <w:numPr>
          <w:ilvl w:val="1"/>
          <w:numId w:val="2"/>
        </w:numPr>
        <w:spacing w:after="120" w:before="120" w:lineRule="auto"/>
        <w:ind w:left="0" w:right="-30" w:firstLine="705"/>
        <w:rPr>
          <w:color w:val="000000"/>
        </w:rPr>
      </w:pPr>
      <w:r w:rsidDel="00000000" w:rsidR="00000000" w:rsidRPr="00000000">
        <w:rPr>
          <w:color w:val="000000"/>
          <w:highlight w:val="white"/>
          <w:rtl w:val="0"/>
        </w:rPr>
        <w:t xml:space="preserve">Pela inexecução </w:t>
      </w:r>
      <w:r w:rsidDel="00000000" w:rsidR="00000000" w:rsidRPr="00000000">
        <w:rPr>
          <w:color w:val="000000"/>
          <w:highlight w:val="white"/>
          <w:u w:val="single"/>
          <w:rtl w:val="0"/>
        </w:rPr>
        <w:t xml:space="preserve">total ou parcial</w:t>
      </w:r>
      <w:r w:rsidDel="00000000" w:rsidR="00000000" w:rsidRPr="00000000">
        <w:rPr>
          <w:color w:val="000000"/>
          <w:highlight w:val="white"/>
          <w:rtl w:val="0"/>
        </w:rPr>
        <w:t xml:space="preserve"> do objeto deste contrato, a Administração pode aplicar à CONTRATADA as seguintes sanções:</w:t>
      </w:r>
      <w:r w:rsidDel="00000000" w:rsidR="00000000" w:rsidRPr="00000000">
        <w:rPr>
          <w:rtl w:val="0"/>
        </w:rPr>
      </w:r>
    </w:p>
    <w:p w:rsidR="00000000" w:rsidDel="00000000" w:rsidP="00000000" w:rsidRDefault="00000000" w:rsidRPr="00000000" w14:paraId="00005333">
      <w:pPr>
        <w:numPr>
          <w:ilvl w:val="2"/>
          <w:numId w:val="2"/>
        </w:numPr>
        <w:spacing w:after="120" w:before="120" w:lineRule="auto"/>
        <w:ind w:left="1134" w:firstLine="0"/>
        <w:rPr/>
      </w:pPr>
      <w:r w:rsidDel="00000000" w:rsidR="00000000" w:rsidRPr="00000000">
        <w:rPr>
          <w:b w:val="1"/>
          <w:highlight w:val="white"/>
          <w:rtl w:val="0"/>
        </w:rPr>
        <w:t xml:space="preserve">Advertência,</w:t>
      </w:r>
      <w:r w:rsidDel="00000000" w:rsidR="00000000" w:rsidRPr="00000000">
        <w:rPr>
          <w:highlight w:val="white"/>
          <w:rtl w:val="0"/>
        </w:rPr>
        <w:t xml:space="preserve"> por faltas leves, assim entendidas aquelas que não acarretem prejuízos significativos para a Contratante;</w:t>
      </w:r>
      <w:r w:rsidDel="00000000" w:rsidR="00000000" w:rsidRPr="00000000">
        <w:rPr>
          <w:rtl w:val="0"/>
        </w:rPr>
      </w:r>
    </w:p>
    <w:p w:rsidR="00000000" w:rsidDel="00000000" w:rsidP="00000000" w:rsidRDefault="00000000" w:rsidRPr="00000000" w14:paraId="00005334">
      <w:pPr>
        <w:numPr>
          <w:ilvl w:val="1"/>
          <w:numId w:val="2"/>
        </w:numPr>
        <w:spacing w:after="120" w:before="120" w:lineRule="auto"/>
        <w:ind w:left="0" w:firstLine="705"/>
        <w:rPr/>
      </w:pPr>
      <w:r w:rsidDel="00000000" w:rsidR="00000000" w:rsidRPr="00000000">
        <w:rPr>
          <w:highlight w:val="white"/>
          <w:rtl w:val="0"/>
        </w:rPr>
        <w:t xml:space="preserve">Multa moratória de </w:t>
      </w:r>
      <w:r w:rsidDel="00000000" w:rsidR="00000000" w:rsidRPr="00000000">
        <w:rPr>
          <w:color w:val="000000"/>
          <w:highlight w:val="white"/>
          <w:rtl w:val="0"/>
        </w:rPr>
        <w:t xml:space="preserve">0,1</w:t>
      </w:r>
      <w:r w:rsidDel="00000000" w:rsidR="00000000" w:rsidRPr="00000000">
        <w:rPr>
          <w:highlight w:val="white"/>
          <w:rtl w:val="0"/>
        </w:rPr>
        <w:t xml:space="preserve">% (</w:t>
      </w:r>
      <w:r w:rsidDel="00000000" w:rsidR="00000000" w:rsidRPr="00000000">
        <w:rPr>
          <w:color w:val="000000"/>
          <w:highlight w:val="white"/>
          <w:rtl w:val="0"/>
        </w:rPr>
        <w:t xml:space="preserve">um décimo </w:t>
      </w:r>
      <w:r w:rsidDel="00000000" w:rsidR="00000000" w:rsidRPr="00000000">
        <w:rPr>
          <w:highlight w:val="white"/>
          <w:rtl w:val="0"/>
        </w:rPr>
        <w:t xml:space="preserve">por cento) por dia de atraso injustificado sobre o valor da parcela inadimplida, até o limite de 15</w:t>
      </w:r>
      <w:r w:rsidDel="00000000" w:rsidR="00000000" w:rsidRPr="00000000">
        <w:rPr>
          <w:color w:val="000000"/>
          <w:highlight w:val="white"/>
          <w:rtl w:val="0"/>
        </w:rPr>
        <w:t xml:space="preserve">(quinze)</w:t>
      </w:r>
      <w:r w:rsidDel="00000000" w:rsidR="00000000" w:rsidRPr="00000000">
        <w:rPr>
          <w:highlight w:val="white"/>
          <w:rtl w:val="0"/>
        </w:rPr>
        <w:t xml:space="preserve"> dias;</w:t>
      </w:r>
      <w:r w:rsidDel="00000000" w:rsidR="00000000" w:rsidRPr="00000000">
        <w:rPr>
          <w:rtl w:val="0"/>
        </w:rPr>
      </w:r>
    </w:p>
    <w:p w:rsidR="00000000" w:rsidDel="00000000" w:rsidP="00000000" w:rsidRDefault="00000000" w:rsidRPr="00000000" w14:paraId="00005335">
      <w:pPr>
        <w:numPr>
          <w:ilvl w:val="2"/>
          <w:numId w:val="2"/>
        </w:numPr>
        <w:spacing w:after="120" w:before="120" w:lineRule="auto"/>
        <w:ind w:left="709" w:firstLine="567"/>
        <w:rPr/>
      </w:pPr>
      <w:r w:rsidDel="00000000" w:rsidR="00000000" w:rsidRPr="00000000">
        <w:rPr>
          <w:b w:val="1"/>
          <w:highlight w:val="white"/>
          <w:rtl w:val="0"/>
        </w:rPr>
        <w:t xml:space="preserve">Multa compensatória</w:t>
      </w:r>
      <w:r w:rsidDel="00000000" w:rsidR="00000000" w:rsidRPr="00000000">
        <w:rPr>
          <w:highlight w:val="white"/>
          <w:rtl w:val="0"/>
        </w:rPr>
        <w:t xml:space="preserve"> de</w:t>
      </w:r>
      <w:r w:rsidDel="00000000" w:rsidR="00000000" w:rsidRPr="00000000">
        <w:rPr>
          <w:color w:val="000000"/>
          <w:highlight w:val="white"/>
          <w:rtl w:val="0"/>
        </w:rPr>
        <w:t xml:space="preserve"> 0,2</w:t>
      </w:r>
      <w:r w:rsidDel="00000000" w:rsidR="00000000" w:rsidRPr="00000000">
        <w:rPr>
          <w:highlight w:val="white"/>
          <w:rtl w:val="0"/>
        </w:rPr>
        <w:t xml:space="preserve">% (dois décimos por cento) sobre o valor total do contrato, no caso de inexecução total do objeto;</w:t>
      </w:r>
      <w:r w:rsidDel="00000000" w:rsidR="00000000" w:rsidRPr="00000000">
        <w:rPr>
          <w:rtl w:val="0"/>
        </w:rPr>
      </w:r>
    </w:p>
    <w:p w:rsidR="00000000" w:rsidDel="00000000" w:rsidP="00000000" w:rsidRDefault="00000000" w:rsidRPr="00000000" w14:paraId="00005336">
      <w:pPr>
        <w:numPr>
          <w:ilvl w:val="2"/>
          <w:numId w:val="2"/>
        </w:numPr>
        <w:spacing w:after="120" w:before="120" w:lineRule="auto"/>
        <w:ind w:left="709" w:firstLine="567"/>
        <w:rPr/>
      </w:pPr>
      <w:r w:rsidDel="00000000" w:rsidR="00000000" w:rsidRPr="00000000">
        <w:rPr>
          <w:highlight w:val="white"/>
          <w:rtl w:val="0"/>
        </w:rPr>
        <w:t xml:space="preserve">Em caso de inexecução parcial, a multa compensatória, no mesmo percentual do subitem acima, será aplicada de forma proporcional à obrigação inadimplida;</w:t>
      </w:r>
      <w:r w:rsidDel="00000000" w:rsidR="00000000" w:rsidRPr="00000000">
        <w:rPr>
          <w:rtl w:val="0"/>
        </w:rPr>
      </w:r>
    </w:p>
    <w:p w:rsidR="00000000" w:rsidDel="00000000" w:rsidP="00000000" w:rsidRDefault="00000000" w:rsidRPr="00000000" w14:paraId="00005337">
      <w:pPr>
        <w:numPr>
          <w:ilvl w:val="2"/>
          <w:numId w:val="2"/>
        </w:numPr>
        <w:spacing w:after="120" w:before="120" w:lineRule="auto"/>
        <w:ind w:left="709" w:firstLine="567"/>
        <w:rPr/>
      </w:pPr>
      <w:r w:rsidDel="00000000" w:rsidR="00000000" w:rsidRPr="00000000">
        <w:rPr>
          <w:highlight w:val="white"/>
          <w:rtl w:val="0"/>
        </w:rPr>
        <w:t xml:space="preserve">Suspensão de licitar e impedimento de contratar com o órgão, entidade ou unidade administrativa pela qual a Administração Pública opera e atua concretamente, pelo prazo de até dois anos; </w:t>
      </w:r>
      <w:r w:rsidDel="00000000" w:rsidR="00000000" w:rsidRPr="00000000">
        <w:rPr>
          <w:rtl w:val="0"/>
        </w:rPr>
      </w:r>
    </w:p>
    <w:p w:rsidR="00000000" w:rsidDel="00000000" w:rsidP="00000000" w:rsidRDefault="00000000" w:rsidRPr="00000000" w14:paraId="00005338">
      <w:pPr>
        <w:numPr>
          <w:ilvl w:val="2"/>
          <w:numId w:val="2"/>
        </w:numPr>
        <w:spacing w:after="120" w:before="120" w:lineRule="auto"/>
        <w:ind w:left="709" w:firstLine="567"/>
        <w:rPr/>
      </w:pPr>
      <w:r w:rsidDel="00000000" w:rsidR="00000000" w:rsidRPr="00000000">
        <w:rPr>
          <w:highlight w:val="white"/>
          <w:rtl w:val="0"/>
        </w:rPr>
        <w:t xml:space="preserve">Impedimento de licitar e contratar com órgãos e entidades da União com o consequente descredenciamento no SICAF pelo prazo de até cinco anos;</w:t>
      </w:r>
      <w:r w:rsidDel="00000000" w:rsidR="00000000" w:rsidRPr="00000000">
        <w:rPr>
          <w:rtl w:val="0"/>
        </w:rPr>
      </w:r>
    </w:p>
    <w:p w:rsidR="00000000" w:rsidDel="00000000" w:rsidP="00000000" w:rsidRDefault="00000000" w:rsidRPr="00000000" w14:paraId="00005339">
      <w:pPr>
        <w:numPr>
          <w:ilvl w:val="3"/>
          <w:numId w:val="2"/>
        </w:numPr>
        <w:spacing w:after="120" w:before="120" w:lineRule="auto"/>
        <w:ind w:left="1276" w:right="-30" w:firstLine="567.0000000000002"/>
        <w:rPr>
          <w:color w:val="000000"/>
        </w:rPr>
      </w:pPr>
      <w:r w:rsidDel="00000000" w:rsidR="00000000" w:rsidRPr="00000000">
        <w:rPr>
          <w:color w:val="000000"/>
          <w:highlight w:val="white"/>
          <w:rtl w:val="0"/>
        </w:rPr>
        <w:t xml:space="preserve">A Sanção de impedimento de licitar e contratar prevista neste subitem também é aplicável em quaisquer das hipóteses previstas como infração administrativa no subitem 13.1 deste Termo de Referência.</w:t>
      </w:r>
      <w:r w:rsidDel="00000000" w:rsidR="00000000" w:rsidRPr="00000000">
        <w:rPr>
          <w:rtl w:val="0"/>
        </w:rPr>
      </w:r>
    </w:p>
    <w:p w:rsidR="00000000" w:rsidDel="00000000" w:rsidP="00000000" w:rsidRDefault="00000000" w:rsidRPr="00000000" w14:paraId="0000533A">
      <w:pPr>
        <w:numPr>
          <w:ilvl w:val="2"/>
          <w:numId w:val="2"/>
        </w:numPr>
        <w:spacing w:after="120" w:before="120" w:lineRule="auto"/>
        <w:ind w:left="709" w:firstLine="567"/>
        <w:rPr/>
      </w:pPr>
      <w:r w:rsidDel="00000000" w:rsidR="00000000" w:rsidRPr="00000000">
        <w:rPr>
          <w:highlight w:val="white"/>
          <w:rtl w:val="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r w:rsidDel="00000000" w:rsidR="00000000" w:rsidRPr="00000000">
        <w:rPr>
          <w:rtl w:val="0"/>
        </w:rPr>
      </w:r>
    </w:p>
    <w:p w:rsidR="00000000" w:rsidDel="00000000" w:rsidP="00000000" w:rsidRDefault="00000000" w:rsidRPr="00000000" w14:paraId="0000533B">
      <w:pPr>
        <w:numPr>
          <w:ilvl w:val="1"/>
          <w:numId w:val="2"/>
        </w:numPr>
        <w:spacing w:after="120" w:before="120" w:lineRule="auto"/>
        <w:ind w:left="0" w:right="-30" w:firstLine="705"/>
        <w:rPr/>
      </w:pPr>
      <w:r w:rsidDel="00000000" w:rsidR="00000000" w:rsidRPr="00000000">
        <w:rPr>
          <w:highlight w:val="white"/>
          <w:rtl w:val="0"/>
        </w:rPr>
        <w:t xml:space="preserve">As sanções previstas nos subitens </w:t>
      </w:r>
      <w:r w:rsidDel="00000000" w:rsidR="00000000" w:rsidRPr="00000000">
        <w:rPr>
          <w:highlight w:val="yellow"/>
          <w:rtl w:val="0"/>
        </w:rPr>
        <w:t xml:space="preserve">15.2.1, 15.3.3, 15.3.4 e 15.3.5 </w:t>
      </w:r>
      <w:r w:rsidDel="00000000" w:rsidR="00000000" w:rsidRPr="00000000">
        <w:rPr>
          <w:highlight w:val="white"/>
          <w:rtl w:val="0"/>
        </w:rPr>
        <w:t xml:space="preserve">poderão ser aplicadas à CONTRATADA juntamente as de multa, descontando-a dos pagamentos a serem efetuados.</w:t>
      </w:r>
      <w:r w:rsidDel="00000000" w:rsidR="00000000" w:rsidRPr="00000000">
        <w:rPr>
          <w:rtl w:val="0"/>
        </w:rPr>
      </w:r>
    </w:p>
    <w:p w:rsidR="00000000" w:rsidDel="00000000" w:rsidP="00000000" w:rsidRDefault="00000000" w:rsidRPr="00000000" w14:paraId="0000533C">
      <w:pPr>
        <w:numPr>
          <w:ilvl w:val="1"/>
          <w:numId w:val="2"/>
        </w:numPr>
        <w:spacing w:after="120" w:before="120" w:lineRule="auto"/>
        <w:ind w:left="0" w:right="-30" w:firstLine="705"/>
        <w:rPr/>
      </w:pPr>
      <w:r w:rsidDel="00000000" w:rsidR="00000000" w:rsidRPr="00000000">
        <w:rPr>
          <w:highlight w:val="white"/>
          <w:rtl w:val="0"/>
        </w:rPr>
        <w:t xml:space="preserve">Também ficam sujeitas às penalidades do art. 87, III e IV da Lei nº 8.666, de 1993, as empresas ou profissionais que:</w:t>
      </w:r>
      <w:r w:rsidDel="00000000" w:rsidR="00000000" w:rsidRPr="00000000">
        <w:rPr>
          <w:rtl w:val="0"/>
        </w:rPr>
      </w:r>
    </w:p>
    <w:p w:rsidR="00000000" w:rsidDel="00000000" w:rsidP="00000000" w:rsidRDefault="00000000" w:rsidRPr="00000000" w14:paraId="0000533D">
      <w:pPr>
        <w:numPr>
          <w:ilvl w:val="2"/>
          <w:numId w:val="2"/>
        </w:numPr>
        <w:spacing w:after="120" w:before="120" w:lineRule="auto"/>
        <w:ind w:left="709" w:firstLine="567"/>
        <w:rPr/>
      </w:pPr>
      <w:r w:rsidDel="00000000" w:rsidR="00000000" w:rsidRPr="00000000">
        <w:rPr>
          <w:highlight w:val="white"/>
          <w:rtl w:val="0"/>
        </w:rPr>
        <w:t xml:space="preserve">Tenham sofrido condenação definitiva por praticar, por meio dolosos, fraude fiscal no recolhimento de quaisquer tributos;</w:t>
      </w:r>
      <w:r w:rsidDel="00000000" w:rsidR="00000000" w:rsidRPr="00000000">
        <w:rPr>
          <w:rtl w:val="0"/>
        </w:rPr>
      </w:r>
    </w:p>
    <w:p w:rsidR="00000000" w:rsidDel="00000000" w:rsidP="00000000" w:rsidRDefault="00000000" w:rsidRPr="00000000" w14:paraId="0000533E">
      <w:pPr>
        <w:numPr>
          <w:ilvl w:val="2"/>
          <w:numId w:val="2"/>
        </w:numPr>
        <w:spacing w:after="120" w:before="120" w:lineRule="auto"/>
        <w:ind w:left="709" w:firstLine="567"/>
        <w:rPr/>
      </w:pPr>
      <w:r w:rsidDel="00000000" w:rsidR="00000000" w:rsidRPr="00000000">
        <w:rPr>
          <w:highlight w:val="white"/>
          <w:rtl w:val="0"/>
        </w:rPr>
        <w:t xml:space="preserve">Tenham praticado atos ilícitos visando a frustrar os objetivos da licitação;</w:t>
      </w:r>
      <w:r w:rsidDel="00000000" w:rsidR="00000000" w:rsidRPr="00000000">
        <w:rPr>
          <w:rtl w:val="0"/>
        </w:rPr>
      </w:r>
    </w:p>
    <w:p w:rsidR="00000000" w:rsidDel="00000000" w:rsidP="00000000" w:rsidRDefault="00000000" w:rsidRPr="00000000" w14:paraId="0000533F">
      <w:pPr>
        <w:numPr>
          <w:ilvl w:val="2"/>
          <w:numId w:val="2"/>
        </w:numPr>
        <w:ind w:left="709" w:right="-17" w:firstLine="567"/>
        <w:rPr/>
      </w:pPr>
      <w:r w:rsidDel="00000000" w:rsidR="00000000" w:rsidRPr="00000000">
        <w:rPr>
          <w:highlight w:val="white"/>
          <w:rtl w:val="0"/>
        </w:rPr>
        <w:t xml:space="preserve">Demonstrem não possuir idoneidade para contratar com a Administração em virtude de atos ilícitos praticados.</w:t>
      </w:r>
      <w:r w:rsidDel="00000000" w:rsidR="00000000" w:rsidRPr="00000000">
        <w:rPr>
          <w:rtl w:val="0"/>
        </w:rPr>
      </w:r>
    </w:p>
    <w:p w:rsidR="00000000" w:rsidDel="00000000" w:rsidP="00000000" w:rsidRDefault="00000000" w:rsidRPr="00000000" w14:paraId="00005340">
      <w:pPr>
        <w:numPr>
          <w:ilvl w:val="1"/>
          <w:numId w:val="2"/>
        </w:numPr>
        <w:spacing w:after="120" w:before="120" w:lineRule="auto"/>
        <w:ind w:left="0" w:firstLine="705"/>
        <w:rPr/>
      </w:pPr>
      <w:r w:rsidDel="00000000" w:rsidR="00000000" w:rsidRPr="00000000">
        <w:rPr>
          <w:highlight w:val="white"/>
          <w:rtl w:val="0"/>
        </w:rPr>
        <w:t xml:space="preserve">A aplicação de qualquer das penalidades previstas realizar-se-á em processo administrativo que assegurará o contraditório e a ampla defesa à Contratada, observando-se o procedimento previsto na Lei nº 8.666, de 1993, e subsidiariamente a Lei nº 9.784, de 1999.</w:t>
      </w:r>
      <w:r w:rsidDel="00000000" w:rsidR="00000000" w:rsidRPr="00000000">
        <w:rPr>
          <w:rtl w:val="0"/>
        </w:rPr>
      </w:r>
    </w:p>
    <w:p w:rsidR="00000000" w:rsidDel="00000000" w:rsidP="00000000" w:rsidRDefault="00000000" w:rsidRPr="00000000" w14:paraId="00005341">
      <w:pPr>
        <w:numPr>
          <w:ilvl w:val="1"/>
          <w:numId w:val="2"/>
        </w:numPr>
        <w:spacing w:after="120" w:before="120" w:lineRule="auto"/>
        <w:ind w:left="0" w:firstLine="705"/>
        <w:rPr/>
      </w:pPr>
      <w:r w:rsidDel="00000000" w:rsidR="00000000" w:rsidRPr="00000000">
        <w:rPr>
          <w:rtl w:val="0"/>
        </w:rPr>
        <w:t xml:space="preserve">As multas devidas e/ou prejuízos causados à Contratante serão deduzidos dos valores a serem pagos, ou recolhidos em favor da União, ou deduzidos da garantia, ou ainda, quando for o caso, serão inscritos na Dívida Ativa da União e cobrados judicialmente.</w:t>
      </w:r>
    </w:p>
    <w:p w:rsidR="00000000" w:rsidDel="00000000" w:rsidP="00000000" w:rsidRDefault="00000000" w:rsidRPr="00000000" w14:paraId="00005342">
      <w:pPr>
        <w:numPr>
          <w:ilvl w:val="2"/>
          <w:numId w:val="2"/>
        </w:numPr>
        <w:spacing w:after="120" w:before="120" w:lineRule="auto"/>
        <w:ind w:left="709" w:right="-30" w:firstLine="567"/>
        <w:rPr/>
      </w:pPr>
      <w:r w:rsidDel="00000000" w:rsidR="00000000" w:rsidRPr="00000000">
        <w:rPr>
          <w:rtl w:val="0"/>
        </w:rPr>
        <w:t xml:space="preserve">Caso a Contratante determine, a multa deverá ser recolhida no prazo máximo de </w:t>
      </w:r>
      <w:r w:rsidDel="00000000" w:rsidR="00000000" w:rsidRPr="00000000">
        <w:rPr>
          <w:b w:val="1"/>
          <w:rtl w:val="0"/>
        </w:rPr>
        <w:t xml:space="preserve">10 (dez) dias</w:t>
      </w:r>
      <w:r w:rsidDel="00000000" w:rsidR="00000000" w:rsidRPr="00000000">
        <w:rPr>
          <w:rtl w:val="0"/>
        </w:rPr>
        <w:t xml:space="preserve">, a contar da data do recebimento da comunicação enviada pela autoridade competente.</w:t>
      </w:r>
    </w:p>
    <w:p w:rsidR="00000000" w:rsidDel="00000000" w:rsidP="00000000" w:rsidRDefault="00000000" w:rsidRPr="00000000" w14:paraId="00005343">
      <w:pPr>
        <w:numPr>
          <w:ilvl w:val="1"/>
          <w:numId w:val="2"/>
        </w:numPr>
        <w:spacing w:after="120" w:before="120" w:lineRule="auto"/>
        <w:ind w:left="0" w:right="-30" w:firstLine="705"/>
        <w:rPr/>
      </w:pPr>
      <w:r w:rsidDel="00000000" w:rsidR="00000000" w:rsidRPr="00000000">
        <w:rPr>
          <w:rtl w:val="0"/>
        </w:rPr>
        <w:t xml:space="preserve">Caso o valor da multa não seja suficiente para cobrir os prejuízos causados pela conduta do licitante, a União ou Entidade poderá cobrar o valor remanescente judicialmente, conforme artigo 419 do Código Civil.</w:t>
      </w:r>
    </w:p>
    <w:p w:rsidR="00000000" w:rsidDel="00000000" w:rsidP="00000000" w:rsidRDefault="00000000" w:rsidRPr="00000000" w14:paraId="00005344">
      <w:pPr>
        <w:numPr>
          <w:ilvl w:val="1"/>
          <w:numId w:val="2"/>
        </w:numPr>
        <w:spacing w:after="120" w:before="120" w:lineRule="auto"/>
        <w:ind w:left="0" w:right="-30" w:firstLine="705"/>
        <w:rPr/>
      </w:pPr>
      <w:r w:rsidDel="00000000" w:rsidR="00000000" w:rsidRPr="00000000">
        <w:rPr>
          <w:rtl w:val="0"/>
        </w:rPr>
        <w:t xml:space="preserve">A autoridade competente, na aplicação das sanções, levará em consideração a gravidade da conduta do infrator, o caráter educativo da pena, bem como o dano causado à Administração, observado o princípio da proporcionalidade.</w:t>
      </w:r>
    </w:p>
    <w:p w:rsidR="00000000" w:rsidDel="00000000" w:rsidP="00000000" w:rsidRDefault="00000000" w:rsidRPr="00000000" w14:paraId="00005345">
      <w:pPr>
        <w:numPr>
          <w:ilvl w:val="1"/>
          <w:numId w:val="2"/>
        </w:numPr>
        <w:pBdr>
          <w:top w:space="0" w:sz="0" w:val="nil"/>
          <w:left w:space="0" w:sz="0" w:val="nil"/>
          <w:bottom w:space="0" w:sz="0" w:val="nil"/>
          <w:right w:space="0" w:sz="0" w:val="nil"/>
          <w:between w:space="0" w:sz="0" w:val="nil"/>
        </w:pBdr>
        <w:spacing w:after="120" w:before="120" w:lineRule="auto"/>
        <w:ind w:left="0" w:firstLine="705"/>
        <w:rPr>
          <w:color w:val="000000"/>
        </w:rPr>
      </w:pPr>
      <w:r w:rsidDel="00000000" w:rsidR="00000000" w:rsidRPr="00000000">
        <w:rPr>
          <w:color w:val="000000"/>
          <w:rtl w:val="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000000" w:rsidDel="00000000" w:rsidP="00000000" w:rsidRDefault="00000000" w:rsidRPr="00000000" w14:paraId="00005346">
      <w:pPr>
        <w:numPr>
          <w:ilvl w:val="1"/>
          <w:numId w:val="2"/>
        </w:numPr>
        <w:pBdr>
          <w:top w:space="0" w:sz="0" w:val="nil"/>
          <w:left w:space="0" w:sz="0" w:val="nil"/>
          <w:bottom w:space="0" w:sz="0" w:val="nil"/>
          <w:right w:space="0" w:sz="0" w:val="nil"/>
          <w:between w:space="0" w:sz="0" w:val="nil"/>
        </w:pBdr>
        <w:spacing w:after="120" w:before="120" w:lineRule="auto"/>
        <w:ind w:left="0" w:firstLine="705"/>
        <w:rPr>
          <w:color w:val="000000"/>
        </w:rPr>
      </w:pPr>
      <w:r w:rsidDel="00000000" w:rsidR="00000000" w:rsidRPr="00000000">
        <w:rPr>
          <w:color w:val="000000"/>
          <w:rtl w:val="0"/>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w:t>
      </w:r>
    </w:p>
    <w:p w:rsidR="00000000" w:rsidDel="00000000" w:rsidP="00000000" w:rsidRDefault="00000000" w:rsidRPr="00000000" w14:paraId="00005347">
      <w:pPr>
        <w:numPr>
          <w:ilvl w:val="1"/>
          <w:numId w:val="2"/>
        </w:numPr>
        <w:spacing w:after="120" w:before="120" w:lineRule="auto"/>
        <w:ind w:left="0" w:firstLine="705"/>
        <w:rPr/>
      </w:pPr>
      <w:r w:rsidDel="00000000" w:rsidR="00000000" w:rsidRPr="00000000">
        <w:rPr>
          <w:rtl w:val="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rsidR="00000000" w:rsidDel="00000000" w:rsidP="00000000" w:rsidRDefault="00000000" w:rsidRPr="00000000" w14:paraId="00005348">
      <w:pPr>
        <w:numPr>
          <w:ilvl w:val="1"/>
          <w:numId w:val="2"/>
        </w:numPr>
        <w:spacing w:after="120" w:before="120" w:lineRule="auto"/>
        <w:ind w:left="0" w:firstLine="705"/>
        <w:rPr/>
      </w:pPr>
      <w:r w:rsidDel="00000000" w:rsidR="00000000" w:rsidRPr="00000000">
        <w:rPr>
          <w:rtl w:val="0"/>
        </w:rPr>
        <w:t xml:space="preserve">As penalidades serão obrigatoriamente registradas no SICAF.</w:t>
      </w:r>
    </w:p>
    <w:p w:rsidR="00000000" w:rsidDel="00000000" w:rsidP="00000000" w:rsidRDefault="00000000" w:rsidRPr="00000000" w14:paraId="00005349">
      <w:pPr>
        <w:pStyle w:val="Heading1"/>
        <w:numPr>
          <w:ilvl w:val="0"/>
          <w:numId w:val="2"/>
        </w:numPr>
        <w:ind w:left="0" w:firstLine="850"/>
        <w:rPr/>
      </w:pPr>
      <w:r w:rsidDel="00000000" w:rsidR="00000000" w:rsidRPr="00000000">
        <w:rPr>
          <w:rtl w:val="0"/>
        </w:rPr>
        <w:t xml:space="preserve">ESTIMATIVA DE PREÇOS E PREÇOS REFERENCIAIS.</w:t>
      </w:r>
    </w:p>
    <w:p w:rsidR="00000000" w:rsidDel="00000000" w:rsidP="00000000" w:rsidRDefault="00000000" w:rsidRPr="00000000" w14:paraId="0000534A">
      <w:pPr>
        <w:numPr>
          <w:ilvl w:val="1"/>
          <w:numId w:val="2"/>
        </w:numPr>
        <w:spacing w:after="120" w:before="120" w:lineRule="auto"/>
        <w:ind w:left="0" w:firstLine="705"/>
        <w:rPr/>
      </w:pPr>
      <w:r w:rsidDel="00000000" w:rsidR="00000000" w:rsidRPr="00000000">
        <w:rPr>
          <w:highlight w:val="white"/>
          <w:rtl w:val="0"/>
        </w:rPr>
        <w:t xml:space="preserve">O custo estimado da contratação é o preço médio previsto neste Estudo Técnico Preliminar.</w:t>
      </w:r>
      <w:r w:rsidDel="00000000" w:rsidR="00000000" w:rsidRPr="00000000">
        <w:rPr>
          <w:rtl w:val="0"/>
        </w:rPr>
      </w:r>
    </w:p>
    <w:p w:rsidR="00000000" w:rsidDel="00000000" w:rsidP="00000000" w:rsidRDefault="00000000" w:rsidRPr="00000000" w14:paraId="0000534B">
      <w:pPr>
        <w:numPr>
          <w:ilvl w:val="1"/>
          <w:numId w:val="2"/>
        </w:numPr>
        <w:spacing w:after="120" w:before="120" w:lineRule="auto"/>
        <w:ind w:left="0" w:right="-30" w:firstLine="705"/>
        <w:rPr/>
      </w:pPr>
      <w:r w:rsidDel="00000000" w:rsidR="00000000" w:rsidRPr="00000000">
        <w:rPr>
          <w:highlight w:val="white"/>
          <w:rtl w:val="0"/>
        </w:rPr>
        <w:t xml:space="preserve">Tal valor foi obtido a partir de pesquisas de preços realizadas no painel de preços, e/ou em sites especializados e/ou diretamente com fornecedores.</w:t>
      </w:r>
      <w:r w:rsidDel="00000000" w:rsidR="00000000" w:rsidRPr="00000000">
        <w:rPr>
          <w:rtl w:val="0"/>
        </w:rPr>
      </w:r>
    </w:p>
    <w:p w:rsidR="00000000" w:rsidDel="00000000" w:rsidP="00000000" w:rsidRDefault="00000000" w:rsidRPr="00000000" w14:paraId="0000534C">
      <w:pPr>
        <w:numPr>
          <w:ilvl w:val="1"/>
          <w:numId w:val="2"/>
        </w:numPr>
        <w:spacing w:after="120" w:before="120" w:lineRule="auto"/>
        <w:ind w:left="0" w:right="-30" w:firstLine="705"/>
        <w:rPr/>
      </w:pPr>
      <w:r w:rsidDel="00000000" w:rsidR="00000000" w:rsidRPr="00000000">
        <w:rPr>
          <w:highlight w:val="white"/>
          <w:rtl w:val="0"/>
        </w:rPr>
        <w:t xml:space="preserve">O valor referencial foi calculado a partir da média aritmética sobre os preços referenciais.</w:t>
      </w:r>
      <w:r w:rsidDel="00000000" w:rsidR="00000000" w:rsidRPr="00000000">
        <w:rPr>
          <w:rtl w:val="0"/>
        </w:rPr>
      </w:r>
    </w:p>
    <w:p w:rsidR="00000000" w:rsidDel="00000000" w:rsidP="00000000" w:rsidRDefault="00000000" w:rsidRPr="00000000" w14:paraId="0000534D">
      <w:pPr>
        <w:numPr>
          <w:ilvl w:val="1"/>
          <w:numId w:val="2"/>
        </w:numPr>
        <w:spacing w:after="120" w:before="120" w:lineRule="auto"/>
        <w:ind w:left="0" w:right="-30" w:firstLine="705"/>
        <w:rPr/>
      </w:pPr>
      <w:r w:rsidDel="00000000" w:rsidR="00000000" w:rsidRPr="00000000">
        <w:rPr>
          <w:highlight w:val="white"/>
          <w:rtl w:val="0"/>
        </w:rPr>
        <w:t xml:space="preserve">As pesquisas de preço foram realizadas pelas áreas requerentes do IFFarroupilha e Coordenação de Licitações e Contratos do IFFar – </w:t>
      </w:r>
      <w:r w:rsidDel="00000000" w:rsidR="00000000" w:rsidRPr="00000000">
        <w:rPr>
          <w:i w:val="1"/>
          <w:highlight w:val="white"/>
          <w:rtl w:val="0"/>
        </w:rPr>
        <w:t xml:space="preserve">Campus </w:t>
      </w:r>
      <w:r w:rsidDel="00000000" w:rsidR="00000000" w:rsidRPr="00000000">
        <w:rPr>
          <w:highlight w:val="white"/>
          <w:rtl w:val="0"/>
        </w:rPr>
        <w:t xml:space="preserve">Santa Rosa, bem como revisadas pela mesma.</w:t>
      </w:r>
      <w:r w:rsidDel="00000000" w:rsidR="00000000" w:rsidRPr="00000000">
        <w:rPr>
          <w:rtl w:val="0"/>
        </w:rPr>
      </w:r>
    </w:p>
    <w:p w:rsidR="00000000" w:rsidDel="00000000" w:rsidP="00000000" w:rsidRDefault="00000000" w:rsidRPr="00000000" w14:paraId="0000534E">
      <w:pPr>
        <w:pStyle w:val="Heading1"/>
        <w:numPr>
          <w:ilvl w:val="0"/>
          <w:numId w:val="2"/>
        </w:numPr>
        <w:ind w:left="0" w:firstLine="850"/>
        <w:rPr/>
      </w:pPr>
      <w:r w:rsidDel="00000000" w:rsidR="00000000" w:rsidRPr="00000000">
        <w:rPr>
          <w:rtl w:val="0"/>
        </w:rPr>
        <w:t xml:space="preserve">DA ELABORAÇÃO DO TERMO DE REFERÊNCIA DEFINITIVO</w:t>
      </w:r>
    </w:p>
    <w:p w:rsidR="00000000" w:rsidDel="00000000" w:rsidP="00000000" w:rsidRDefault="00000000" w:rsidRPr="00000000" w14:paraId="0000534F">
      <w:pPr>
        <w:numPr>
          <w:ilvl w:val="1"/>
          <w:numId w:val="2"/>
        </w:numPr>
        <w:spacing w:after="120" w:before="120" w:lineRule="auto"/>
        <w:ind w:left="0" w:firstLine="705"/>
        <w:rPr/>
      </w:pPr>
      <w:r w:rsidDel="00000000" w:rsidR="00000000" w:rsidRPr="00000000">
        <w:rPr>
          <w:highlight w:val="white"/>
          <w:rtl w:val="0"/>
        </w:rPr>
        <w:t xml:space="preserve">Este TOR Definitivo foi elaborado pela Coordenação de Licitações e Contratos do IFFarroupilha - </w:t>
      </w:r>
      <w:r w:rsidDel="00000000" w:rsidR="00000000" w:rsidRPr="00000000">
        <w:rPr>
          <w:i w:val="1"/>
          <w:highlight w:val="white"/>
          <w:rtl w:val="0"/>
        </w:rPr>
        <w:t xml:space="preserve">Campus</w:t>
      </w:r>
      <w:r w:rsidDel="00000000" w:rsidR="00000000" w:rsidRPr="00000000">
        <w:rPr>
          <w:highlight w:val="white"/>
          <w:rtl w:val="0"/>
        </w:rPr>
        <w:t xml:space="preserve"> Santa Rosa e área requerente do </w:t>
      </w:r>
      <w:r w:rsidDel="00000000" w:rsidR="00000000" w:rsidRPr="00000000">
        <w:rPr>
          <w:i w:val="1"/>
          <w:highlight w:val="white"/>
          <w:rtl w:val="0"/>
        </w:rPr>
        <w:t xml:space="preserve">Campus</w:t>
      </w:r>
      <w:r w:rsidDel="00000000" w:rsidR="00000000" w:rsidRPr="00000000">
        <w:rPr>
          <w:highlight w:val="white"/>
          <w:rtl w:val="0"/>
        </w:rPr>
        <w:t xml:space="preserve">.</w:t>
      </w:r>
      <w:r w:rsidDel="00000000" w:rsidR="00000000" w:rsidRPr="00000000">
        <w:rPr>
          <w:rtl w:val="0"/>
        </w:rPr>
      </w:r>
    </w:p>
    <w:p w:rsidR="00000000" w:rsidDel="00000000" w:rsidP="00000000" w:rsidRDefault="00000000" w:rsidRPr="00000000" w14:paraId="00005350">
      <w:pPr>
        <w:numPr>
          <w:ilvl w:val="1"/>
          <w:numId w:val="2"/>
        </w:numPr>
        <w:spacing w:after="120" w:before="120" w:lineRule="auto"/>
        <w:ind w:left="0" w:firstLine="705"/>
        <w:jc w:val="left"/>
        <w:rPr/>
      </w:pPr>
      <w:r w:rsidDel="00000000" w:rsidR="00000000" w:rsidRPr="00000000">
        <w:rPr>
          <w:highlight w:val="white"/>
          <w:rtl w:val="0"/>
        </w:rPr>
        <w:t xml:space="preserve">Integra este Termo de Referência a  Portaria nº 240 do Ministro da Justiça e Segurança Pública, de 12 de março de 2019.</w:t>
      </w:r>
      <w:r w:rsidDel="00000000" w:rsidR="00000000" w:rsidRPr="00000000">
        <w:rPr>
          <w:rtl w:val="0"/>
        </w:rPr>
      </w:r>
    </w:p>
    <w:p w:rsidR="00000000" w:rsidDel="00000000" w:rsidP="00000000" w:rsidRDefault="00000000" w:rsidRPr="00000000" w14:paraId="00005351">
      <w:pPr>
        <w:ind w:firstLine="0"/>
        <w:jc w:val="left"/>
        <w:rPr>
          <w:highlight w:val="white"/>
        </w:rPr>
      </w:pPr>
      <w:r w:rsidDel="00000000" w:rsidR="00000000" w:rsidRPr="00000000">
        <w:rPr>
          <w:rtl w:val="0"/>
        </w:rPr>
      </w:r>
    </w:p>
    <w:p w:rsidR="00000000" w:rsidDel="00000000" w:rsidP="00000000" w:rsidRDefault="00000000" w:rsidRPr="00000000" w14:paraId="00005352">
      <w:pPr>
        <w:ind w:left="644" w:firstLine="0"/>
        <w:jc w:val="right"/>
        <w:rPr>
          <w:color w:val="000000"/>
        </w:rPr>
      </w:pPr>
      <w:r w:rsidDel="00000000" w:rsidR="00000000" w:rsidRPr="00000000">
        <w:rPr>
          <w:color w:val="000000"/>
          <w:highlight w:val="white"/>
          <w:rtl w:val="0"/>
        </w:rPr>
        <w:t xml:space="preserve">Santa Rosa - RS, </w:t>
      </w:r>
      <w:r w:rsidDel="00000000" w:rsidR="00000000" w:rsidRPr="00000000">
        <w:rPr>
          <w:highlight w:val="white"/>
          <w:rtl w:val="0"/>
        </w:rPr>
        <w:t xml:space="preserve">04 de novembro</w:t>
      </w:r>
      <w:r w:rsidDel="00000000" w:rsidR="00000000" w:rsidRPr="00000000">
        <w:rPr>
          <w:color w:val="000000"/>
          <w:highlight w:val="white"/>
          <w:rtl w:val="0"/>
        </w:rPr>
        <w:t xml:space="preserve"> de 2020.</w:t>
      </w:r>
      <w:r w:rsidDel="00000000" w:rsidR="00000000" w:rsidRPr="00000000">
        <w:rPr>
          <w:rtl w:val="0"/>
        </w:rPr>
      </w:r>
    </w:p>
    <w:p w:rsidR="00000000" w:rsidDel="00000000" w:rsidP="00000000" w:rsidRDefault="00000000" w:rsidRPr="00000000" w14:paraId="00005353">
      <w:pPr>
        <w:ind w:left="644" w:firstLine="0"/>
        <w:jc w:val="right"/>
        <w:rPr/>
      </w:pPr>
      <w:r w:rsidDel="00000000" w:rsidR="00000000" w:rsidRPr="00000000">
        <w:rPr>
          <w:rtl w:val="0"/>
        </w:rPr>
      </w:r>
    </w:p>
    <w:p w:rsidR="00000000" w:rsidDel="00000000" w:rsidP="00000000" w:rsidRDefault="00000000" w:rsidRPr="00000000" w14:paraId="00005354">
      <w:pPr>
        <w:ind w:firstLine="0"/>
        <w:jc w:val="left"/>
        <w:rPr>
          <w:highlight w:val="white"/>
        </w:rPr>
      </w:pPr>
      <w:r w:rsidDel="00000000" w:rsidR="00000000" w:rsidRPr="00000000">
        <w:rPr>
          <w:rtl w:val="0"/>
        </w:rPr>
      </w:r>
    </w:p>
    <w:p w:rsidR="00000000" w:rsidDel="00000000" w:rsidP="00000000" w:rsidRDefault="00000000" w:rsidRPr="00000000" w14:paraId="00005355">
      <w:pPr>
        <w:ind w:firstLine="0"/>
        <w:jc w:val="center"/>
        <w:rPr/>
      </w:pPr>
      <w:r w:rsidDel="00000000" w:rsidR="00000000" w:rsidRPr="00000000">
        <w:rPr>
          <w:color w:val="000000"/>
          <w:highlight w:val="white"/>
          <w:rtl w:val="0"/>
        </w:rPr>
        <w:t xml:space="preserve">Richeli Aline Stefanello                                       Carlos Thomé</w:t>
      </w:r>
      <w:r w:rsidDel="00000000" w:rsidR="00000000" w:rsidRPr="00000000">
        <w:rPr>
          <w:rtl w:val="0"/>
        </w:rPr>
      </w:r>
    </w:p>
    <w:p w:rsidR="00000000" w:rsidDel="00000000" w:rsidP="00000000" w:rsidRDefault="00000000" w:rsidRPr="00000000" w14:paraId="00005356">
      <w:pPr>
        <w:ind w:firstLine="0"/>
        <w:jc w:val="center"/>
        <w:rPr/>
      </w:pPr>
      <w:r w:rsidDel="00000000" w:rsidR="00000000" w:rsidRPr="00000000">
        <w:rPr>
          <w:color w:val="000000"/>
          <w:rtl w:val="0"/>
        </w:rPr>
        <w:t xml:space="preserve">      Técnico em Alimentos e Laticínios              </w:t>
      </w:r>
      <w:r w:rsidDel="00000000" w:rsidR="00000000" w:rsidRPr="00000000">
        <w:rPr>
          <w:color w:val="000000"/>
          <w:highlight w:val="white"/>
          <w:rtl w:val="0"/>
        </w:rPr>
        <w:t xml:space="preserve">Coord. de Licitação e Contratos</w:t>
      </w:r>
      <w:r w:rsidDel="00000000" w:rsidR="00000000" w:rsidRPr="00000000">
        <w:rPr>
          <w:rtl w:val="0"/>
        </w:rPr>
      </w:r>
    </w:p>
    <w:p w:rsidR="00000000" w:rsidDel="00000000" w:rsidP="00000000" w:rsidRDefault="00000000" w:rsidRPr="00000000" w14:paraId="00005357">
      <w:pPr>
        <w:ind w:firstLine="0"/>
        <w:jc w:val="center"/>
        <w:rPr>
          <w:color w:val="000000"/>
          <w:highlight w:val="white"/>
        </w:rPr>
      </w:pPr>
      <w:r w:rsidDel="00000000" w:rsidR="00000000" w:rsidRPr="00000000">
        <w:rPr>
          <w:color w:val="000000"/>
          <w:highlight w:val="white"/>
          <w:rtl w:val="0"/>
        </w:rPr>
        <w:t xml:space="preserve">             Siape 1918557                                                   Siape 1058020</w:t>
      </w:r>
    </w:p>
    <w:p w:rsidR="00000000" w:rsidDel="00000000" w:rsidP="00000000" w:rsidRDefault="00000000" w:rsidRPr="00000000" w14:paraId="00005358">
      <w:pPr>
        <w:ind w:left="0" w:firstLine="0"/>
        <w:jc w:val="left"/>
        <w:rPr>
          <w:highlight w:val="white"/>
        </w:rPr>
      </w:pPr>
      <w:r w:rsidDel="00000000" w:rsidR="00000000" w:rsidRPr="00000000">
        <w:rPr>
          <w:i w:val="1"/>
          <w:sz w:val="20"/>
          <w:szCs w:val="20"/>
          <w:rtl w:val="0"/>
        </w:rPr>
        <w:t xml:space="preserve">                     (Assinado Digitalmente)                                                      (Assinado Digitalmente)</w:t>
      </w:r>
      <w:r w:rsidDel="00000000" w:rsidR="00000000" w:rsidRPr="00000000">
        <w:rPr>
          <w:rtl w:val="0"/>
        </w:rPr>
      </w:r>
    </w:p>
    <w:p w:rsidR="00000000" w:rsidDel="00000000" w:rsidP="00000000" w:rsidRDefault="00000000" w:rsidRPr="00000000" w14:paraId="00005359">
      <w:pPr>
        <w:pStyle w:val="Heading1"/>
        <w:numPr>
          <w:ilvl w:val="0"/>
          <w:numId w:val="2"/>
        </w:numPr>
        <w:ind w:left="0" w:firstLine="850"/>
        <w:rPr/>
      </w:pPr>
      <w:r w:rsidDel="00000000" w:rsidR="00000000" w:rsidRPr="00000000">
        <w:rPr>
          <w:rtl w:val="0"/>
        </w:rPr>
        <w:t xml:space="preserve">DA APROVAÇÃO DO TERMO DE REFERÊNCIA</w:t>
      </w:r>
    </w:p>
    <w:p w:rsidR="00000000" w:rsidDel="00000000" w:rsidP="00000000" w:rsidRDefault="00000000" w:rsidRPr="00000000" w14:paraId="0000535A">
      <w:pPr>
        <w:numPr>
          <w:ilvl w:val="1"/>
          <w:numId w:val="2"/>
        </w:numPr>
        <w:spacing w:after="120" w:before="120" w:lineRule="auto"/>
        <w:ind w:left="0" w:firstLine="705"/>
        <w:rPr/>
      </w:pPr>
      <w:r w:rsidDel="00000000" w:rsidR="00000000" w:rsidRPr="00000000">
        <w:rPr>
          <w:highlight w:val="white"/>
          <w:rtl w:val="0"/>
        </w:rPr>
        <w:t xml:space="preserve">Nos termos do inciso II Art. 9º do Decreto nº 5.450/05:</w:t>
      </w:r>
      <w:r w:rsidDel="00000000" w:rsidR="00000000" w:rsidRPr="00000000">
        <w:rPr>
          <w:rtl w:val="0"/>
        </w:rPr>
      </w:r>
    </w:p>
    <w:p w:rsidR="00000000" w:rsidDel="00000000" w:rsidP="00000000" w:rsidRDefault="00000000" w:rsidRPr="00000000" w14:paraId="0000535B">
      <w:pPr>
        <w:spacing w:after="120" w:before="120" w:lineRule="auto"/>
        <w:ind w:left="996" w:firstLine="0"/>
        <w:rPr/>
      </w:pPr>
      <w:r w:rsidDel="00000000" w:rsidR="00000000" w:rsidRPr="00000000">
        <w:rPr>
          <w:highlight w:val="white"/>
          <w:rtl w:val="0"/>
        </w:rPr>
        <w:t xml:space="preserve">(    x   )  Aprovo.</w:t>
      </w:r>
      <w:r w:rsidDel="00000000" w:rsidR="00000000" w:rsidRPr="00000000">
        <w:rPr>
          <w:rtl w:val="0"/>
        </w:rPr>
      </w:r>
    </w:p>
    <w:p w:rsidR="00000000" w:rsidDel="00000000" w:rsidP="00000000" w:rsidRDefault="00000000" w:rsidRPr="00000000" w14:paraId="0000535C">
      <w:pPr>
        <w:spacing w:after="120" w:before="120" w:lineRule="auto"/>
        <w:ind w:left="996" w:firstLine="0"/>
        <w:rPr/>
      </w:pPr>
      <w:r w:rsidDel="00000000" w:rsidR="00000000" w:rsidRPr="00000000">
        <w:rPr>
          <w:highlight w:val="white"/>
          <w:rtl w:val="0"/>
        </w:rPr>
        <w:t xml:space="preserve">(       ) Aprovo, mediante as seguintes alterações:</w:t>
      </w:r>
      <w:r w:rsidDel="00000000" w:rsidR="00000000" w:rsidRPr="00000000">
        <w:rPr>
          <w:rtl w:val="0"/>
        </w:rPr>
      </w:r>
    </w:p>
    <w:p w:rsidR="00000000" w:rsidDel="00000000" w:rsidP="00000000" w:rsidRDefault="00000000" w:rsidRPr="00000000" w14:paraId="0000535D">
      <w:pPr>
        <w:spacing w:after="120" w:before="120" w:lineRule="auto"/>
        <w:ind w:left="1070" w:firstLine="0"/>
        <w:rPr/>
      </w:pPr>
      <w:r w:rsidDel="00000000" w:rsidR="00000000" w:rsidRPr="00000000">
        <w:rPr>
          <w:highlight w:val="white"/>
          <w:rtl w:val="0"/>
        </w:rPr>
        <w:t xml:space="preserve">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535E">
      <w:pPr>
        <w:spacing w:after="120" w:before="120" w:lineRule="auto"/>
        <w:ind w:left="1070" w:firstLine="0"/>
        <w:rPr/>
      </w:pPr>
      <w:r w:rsidDel="00000000" w:rsidR="00000000" w:rsidRPr="00000000">
        <w:rPr>
          <w:highlight w:val="white"/>
          <w:rtl w:val="0"/>
        </w:rPr>
        <w:t xml:space="preserve">(      ) Não aprovo.</w:t>
      </w:r>
      <w:r w:rsidDel="00000000" w:rsidR="00000000" w:rsidRPr="00000000">
        <w:rPr>
          <w:rtl w:val="0"/>
        </w:rPr>
      </w:r>
    </w:p>
    <w:p w:rsidR="00000000" w:rsidDel="00000000" w:rsidP="00000000" w:rsidRDefault="00000000" w:rsidRPr="00000000" w14:paraId="0000535F">
      <w:pPr>
        <w:ind w:left="719" w:firstLine="0"/>
        <w:jc w:val="right"/>
        <w:rPr/>
      </w:pPr>
      <w:r w:rsidDel="00000000" w:rsidR="00000000" w:rsidRPr="00000000">
        <w:rPr>
          <w:color w:val="000000"/>
          <w:highlight w:val="white"/>
          <w:rtl w:val="0"/>
        </w:rPr>
        <w:t xml:space="preserve">Santa Rosa - RS, </w:t>
      </w:r>
      <w:r w:rsidDel="00000000" w:rsidR="00000000" w:rsidRPr="00000000">
        <w:rPr>
          <w:highlight w:val="white"/>
          <w:rtl w:val="0"/>
        </w:rPr>
        <w:t xml:space="preserve">04</w:t>
      </w:r>
      <w:r w:rsidDel="00000000" w:rsidR="00000000" w:rsidRPr="00000000">
        <w:rPr>
          <w:color w:val="000000"/>
          <w:highlight w:val="white"/>
          <w:rtl w:val="0"/>
        </w:rPr>
        <w:t xml:space="preserve"> de </w:t>
      </w:r>
      <w:r w:rsidDel="00000000" w:rsidR="00000000" w:rsidRPr="00000000">
        <w:rPr>
          <w:highlight w:val="white"/>
          <w:rtl w:val="0"/>
        </w:rPr>
        <w:t xml:space="preserve">novembro</w:t>
      </w:r>
      <w:r w:rsidDel="00000000" w:rsidR="00000000" w:rsidRPr="00000000">
        <w:rPr>
          <w:color w:val="000000"/>
          <w:highlight w:val="white"/>
          <w:rtl w:val="0"/>
        </w:rPr>
        <w:t xml:space="preserve"> de 2020.</w:t>
      </w:r>
      <w:r w:rsidDel="00000000" w:rsidR="00000000" w:rsidRPr="00000000">
        <w:rPr>
          <w:rtl w:val="0"/>
        </w:rPr>
      </w:r>
    </w:p>
    <w:p w:rsidR="00000000" w:rsidDel="00000000" w:rsidP="00000000" w:rsidRDefault="00000000" w:rsidRPr="00000000" w14:paraId="00005360">
      <w:pPr>
        <w:spacing w:after="120" w:before="120" w:lineRule="auto"/>
        <w:ind w:left="1070" w:firstLine="0"/>
        <w:rPr/>
      </w:pPr>
      <w:r w:rsidDel="00000000" w:rsidR="00000000" w:rsidRPr="00000000">
        <w:rPr>
          <w:rtl w:val="0"/>
        </w:rPr>
      </w:r>
    </w:p>
    <w:p w:rsidR="00000000" w:rsidDel="00000000" w:rsidP="00000000" w:rsidRDefault="00000000" w:rsidRPr="00000000" w14:paraId="00005361">
      <w:pPr>
        <w:ind w:left="647" w:firstLine="0"/>
        <w:jc w:val="center"/>
        <w:rPr/>
      </w:pPr>
      <w:r w:rsidDel="00000000" w:rsidR="00000000" w:rsidRPr="00000000">
        <w:rPr>
          <w:rtl w:val="0"/>
        </w:rPr>
      </w:r>
    </w:p>
    <w:p w:rsidR="00000000" w:rsidDel="00000000" w:rsidP="00000000" w:rsidRDefault="00000000" w:rsidRPr="00000000" w14:paraId="00005362">
      <w:pPr>
        <w:ind w:left="644" w:firstLine="0"/>
        <w:jc w:val="center"/>
        <w:rPr/>
      </w:pPr>
      <w:r w:rsidDel="00000000" w:rsidR="00000000" w:rsidRPr="00000000">
        <w:rPr>
          <w:highlight w:val="white"/>
          <w:rtl w:val="0"/>
        </w:rPr>
        <w:t xml:space="preserve">Renata Rotta</w:t>
      </w:r>
      <w:r w:rsidDel="00000000" w:rsidR="00000000" w:rsidRPr="00000000">
        <w:rPr>
          <w:rtl w:val="0"/>
        </w:rPr>
      </w:r>
    </w:p>
    <w:p w:rsidR="00000000" w:rsidDel="00000000" w:rsidP="00000000" w:rsidRDefault="00000000" w:rsidRPr="00000000" w14:paraId="00005363">
      <w:pPr>
        <w:ind w:left="644" w:firstLine="0"/>
        <w:jc w:val="center"/>
        <w:rPr/>
      </w:pPr>
      <w:r w:rsidDel="00000000" w:rsidR="00000000" w:rsidRPr="00000000">
        <w:rPr>
          <w:highlight w:val="white"/>
          <w:rtl w:val="0"/>
        </w:rPr>
        <w:t xml:space="preserve">Diretora Geral</w:t>
      </w:r>
      <w:r w:rsidDel="00000000" w:rsidR="00000000" w:rsidRPr="00000000">
        <w:rPr>
          <w:rtl w:val="0"/>
        </w:rPr>
      </w:r>
    </w:p>
    <w:p w:rsidR="00000000" w:rsidDel="00000000" w:rsidP="00000000" w:rsidRDefault="00000000" w:rsidRPr="00000000" w14:paraId="00005364">
      <w:pPr>
        <w:ind w:left="644" w:firstLine="0"/>
        <w:jc w:val="center"/>
        <w:rPr/>
      </w:pPr>
      <w:r w:rsidDel="00000000" w:rsidR="00000000" w:rsidRPr="00000000">
        <w:rPr>
          <w:highlight w:val="white"/>
          <w:rtl w:val="0"/>
        </w:rPr>
        <w:t xml:space="preserve">Ordenadora de Despesas</w:t>
      </w:r>
      <w:r w:rsidDel="00000000" w:rsidR="00000000" w:rsidRPr="00000000">
        <w:rPr>
          <w:rtl w:val="0"/>
        </w:rPr>
      </w:r>
    </w:p>
    <w:p w:rsidR="00000000" w:rsidDel="00000000" w:rsidP="00000000" w:rsidRDefault="00000000" w:rsidRPr="00000000" w14:paraId="00005365">
      <w:pPr>
        <w:ind w:left="644" w:firstLine="0"/>
        <w:jc w:val="center"/>
        <w:rPr/>
      </w:pPr>
      <w:r w:rsidDel="00000000" w:rsidR="00000000" w:rsidRPr="00000000">
        <w:rPr>
          <w:highlight w:val="white"/>
          <w:rtl w:val="0"/>
        </w:rPr>
        <w:t xml:space="preserve">IFFarroupilha – </w:t>
      </w:r>
      <w:r w:rsidDel="00000000" w:rsidR="00000000" w:rsidRPr="00000000">
        <w:rPr>
          <w:i w:val="1"/>
          <w:highlight w:val="white"/>
          <w:rtl w:val="0"/>
        </w:rPr>
        <w:t xml:space="preserve">Campus</w:t>
      </w:r>
      <w:r w:rsidDel="00000000" w:rsidR="00000000" w:rsidRPr="00000000">
        <w:rPr>
          <w:highlight w:val="white"/>
          <w:rtl w:val="0"/>
        </w:rPr>
        <w:t xml:space="preserve"> Santa Rosa</w:t>
      </w:r>
      <w:r w:rsidDel="00000000" w:rsidR="00000000" w:rsidRPr="00000000">
        <w:rPr>
          <w:rtl w:val="0"/>
        </w:rPr>
      </w:r>
    </w:p>
    <w:p w:rsidR="00000000" w:rsidDel="00000000" w:rsidP="00000000" w:rsidRDefault="00000000" w:rsidRPr="00000000" w14:paraId="00005366">
      <w:pPr>
        <w:ind w:left="644" w:firstLine="0"/>
        <w:jc w:val="center"/>
        <w:rPr>
          <w:i w:val="1"/>
          <w:sz w:val="20"/>
          <w:szCs w:val="20"/>
        </w:rPr>
      </w:pPr>
      <w:r w:rsidDel="00000000" w:rsidR="00000000" w:rsidRPr="00000000">
        <w:rPr>
          <w:i w:val="1"/>
          <w:sz w:val="20"/>
          <w:szCs w:val="20"/>
          <w:rtl w:val="0"/>
        </w:rPr>
        <w:t xml:space="preserve">(Assinado Digitalmente)</w:t>
      </w:r>
    </w:p>
    <w:sectPr>
      <w:headerReference r:id="rId7" w:type="default"/>
      <w:footerReference r:id="rId8" w:type="default"/>
      <w:pgSz w:h="16838" w:w="11906" w:orient="portrait"/>
      <w:pgMar w:bottom="1134" w:top="1134" w:left="1984" w:right="1134" w:header="567"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Unicode MS"/>
  <w:font w:name="Verdana"/>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5368">
    <w:pPr>
      <w:spacing w:after="170" w:before="170" w:lineRule="auto"/>
      <w:ind w:left="-709" w:firstLine="357"/>
      <w:jc w:val="center"/>
      <w:rPr/>
    </w:pPr>
    <w:r w:rsidDel="00000000" w:rsidR="00000000" w:rsidRPr="00000000">
      <w:rPr>
        <w:sz w:val="16"/>
        <w:szCs w:val="16"/>
        <w:rtl w:val="0"/>
      </w:rPr>
      <w:t xml:space="preserve">IFFarroupilha – </w:t>
    </w:r>
    <w:r w:rsidDel="00000000" w:rsidR="00000000" w:rsidRPr="00000000">
      <w:rPr>
        <w:i w:val="1"/>
        <w:sz w:val="16"/>
        <w:szCs w:val="16"/>
        <w:rtl w:val="0"/>
      </w:rPr>
      <w:t xml:space="preserve">Campus</w:t>
    </w:r>
    <w:r w:rsidDel="00000000" w:rsidR="00000000" w:rsidRPr="00000000">
      <w:rPr>
        <w:sz w:val="16"/>
        <w:szCs w:val="16"/>
        <w:rtl w:val="0"/>
      </w:rPr>
      <w:t xml:space="preserve"> Santa Rosa - TOR: Aquisição de Reagentes, Mat. p/ Laboratórios e Mat. Biológico   Lauda </w:t>
    </w:r>
    <w:r w:rsidDel="00000000" w:rsidR="00000000" w:rsidRPr="00000000">
      <w:rPr>
        <w:sz w:val="16"/>
        <w:szCs w:val="16"/>
      </w:rPr>
      <w:fldChar w:fldCharType="begin"/>
      <w:instrText xml:space="preserve">PAGE</w:instrText>
      <w:fldChar w:fldCharType="separate"/>
      <w:fldChar w:fldCharType="end"/>
    </w:r>
    <w:r w:rsidDel="00000000" w:rsidR="00000000" w:rsidRPr="00000000">
      <w:rPr>
        <w:sz w:val="16"/>
        <w:szCs w:val="16"/>
        <w:rtl w:val="0"/>
      </w:rPr>
      <w:t xml:space="preserve"> de </w:t>
    </w:r>
    <w:r w:rsidDel="00000000" w:rsidR="00000000" w:rsidRPr="00000000">
      <w:rPr>
        <w:sz w:val="16"/>
        <w:szCs w:val="16"/>
      </w:rPr>
      <w:fldChar w:fldCharType="begin"/>
      <w:instrText xml:space="preserve">NUMPAGES</w:instrText>
      <w:fldChar w:fldCharType="separate"/>
      <w:fldChar w:fldCharType="end"/>
    </w:r>
    <w:r w:rsidDel="00000000" w:rsidR="00000000" w:rsidRPr="00000000">
      <w:rPr>
        <w:sz w:val="16"/>
        <w:szCs w:val="16"/>
        <w:rtl w:val="0"/>
      </w:rPr>
      <w:t xml:space="preserve">.</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5367">
    <w:pPr>
      <w:tabs>
        <w:tab w:val="left" w:pos="709"/>
      </w:tabs>
      <w:spacing w:line="240" w:lineRule="auto"/>
      <w:ind w:firstLine="0"/>
      <w:jc w:val="center"/>
      <w:rPr/>
    </w:pPr>
    <w:r w:rsidDel="00000000" w:rsidR="00000000" w:rsidRPr="00000000">
      <w:rPr>
        <w:rFonts w:ascii="Verdana" w:cs="Verdana" w:eastAsia="Verdana" w:hAnsi="Verdana"/>
        <w:sz w:val="18"/>
        <w:szCs w:val="18"/>
      </w:rPr>
      <w:drawing>
        <wp:inline distB="114300" distT="114300" distL="114300" distR="114300">
          <wp:extent cx="5580070" cy="10287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580070" cy="10287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sz w:val="24"/>
        <w:szCs w:val="24"/>
        <w:vertAlign w:val="baseline"/>
      </w:rPr>
    </w:lvl>
    <w:lvl w:ilvl="1">
      <w:start w:val="1"/>
      <w:numFmt w:val="decimal"/>
      <w:lvlText w:val="%1.%2."/>
      <w:lvlJc w:val="left"/>
      <w:pPr>
        <w:ind w:left="716" w:hanging="432.0000000000001"/>
      </w:pPr>
      <w:rPr>
        <w:b w:val="0"/>
        <w:i w:val="0"/>
        <w:strike w:val="0"/>
        <w:color w:val="000000"/>
        <w:sz w:val="24"/>
        <w:szCs w:val="24"/>
        <w:highlight w:val="white"/>
        <w:vertAlign w:val="baseline"/>
      </w:rPr>
    </w:lvl>
    <w:lvl w:ilvl="2">
      <w:start w:val="1"/>
      <w:numFmt w:val="decimal"/>
      <w:lvlText w:val="%1.%2.%3."/>
      <w:lvlJc w:val="left"/>
      <w:pPr>
        <w:ind w:left="930" w:hanging="504"/>
      </w:pPr>
      <w:rPr>
        <w:b w:val="0"/>
        <w:i w:val="0"/>
        <w:color w:val="000000"/>
        <w:sz w:val="24"/>
        <w:szCs w:val="24"/>
        <w:vertAlign w:val="baseline"/>
      </w:rPr>
    </w:lvl>
    <w:lvl w:ilvl="3">
      <w:start w:val="1"/>
      <w:numFmt w:val="decimal"/>
      <w:lvlText w:val="%1.%2.%3.%4."/>
      <w:lvlJc w:val="left"/>
      <w:pPr>
        <w:ind w:left="2491" w:hanging="648"/>
      </w:pPr>
      <w:rPr>
        <w:sz w:val="24"/>
        <w:szCs w:val="24"/>
        <w:vertAlign w:val="baseline"/>
      </w:rPr>
    </w:lvl>
    <w:lvl w:ilvl="4">
      <w:start w:val="1"/>
      <w:numFmt w:val="decimal"/>
      <w:lvlText w:val="%1.%2.%3.%4.%5."/>
      <w:lvlJc w:val="left"/>
      <w:pPr>
        <w:ind w:left="2232" w:hanging="792"/>
      </w:pPr>
      <w:rPr>
        <w:sz w:val="24"/>
        <w:szCs w:val="24"/>
        <w:vertAlign w:val="baseline"/>
      </w:rPr>
    </w:lvl>
    <w:lvl w:ilvl="5">
      <w:start w:val="1"/>
      <w:numFmt w:val="decimal"/>
      <w:lvlText w:val="%1.%2.%3.%4.%5.%6."/>
      <w:lvlJc w:val="left"/>
      <w:pPr>
        <w:ind w:left="2736" w:hanging="933"/>
      </w:pPr>
      <w:rPr>
        <w:sz w:val="24"/>
        <w:szCs w:val="24"/>
        <w:vertAlign w:val="baseline"/>
      </w:rPr>
    </w:lvl>
    <w:lvl w:ilvl="6">
      <w:start w:val="1"/>
      <w:numFmt w:val="decimal"/>
      <w:lvlText w:val="%1.%2.%3.%4.%5.%6.%7."/>
      <w:lvlJc w:val="left"/>
      <w:pPr>
        <w:ind w:left="3240" w:hanging="1080"/>
      </w:pPr>
      <w:rPr>
        <w:sz w:val="24"/>
        <w:szCs w:val="24"/>
        <w:vertAlign w:val="baseline"/>
      </w:rPr>
    </w:lvl>
    <w:lvl w:ilvl="7">
      <w:start w:val="1"/>
      <w:numFmt w:val="decimal"/>
      <w:lvlText w:val="%1.%2.%3.%4.%5.%6.%7.%8."/>
      <w:lvlJc w:val="left"/>
      <w:pPr>
        <w:ind w:left="3744" w:hanging="1224.0000000000005"/>
      </w:pPr>
      <w:rPr>
        <w:sz w:val="24"/>
        <w:szCs w:val="24"/>
        <w:vertAlign w:val="baseline"/>
      </w:rPr>
    </w:lvl>
    <w:lvl w:ilvl="8">
      <w:start w:val="1"/>
      <w:numFmt w:val="decimal"/>
      <w:lvlText w:val="%1.%2.%3.%4.%5.%6.%7.%8.%9."/>
      <w:lvlJc w:val="left"/>
      <w:pPr>
        <w:ind w:left="4320" w:hanging="1440"/>
      </w:pPr>
      <w:rPr>
        <w:sz w:val="24"/>
        <w:szCs w:val="24"/>
        <w:vertAlign w:val="baseline"/>
      </w:rPr>
    </w:lvl>
  </w:abstractNum>
  <w:abstractNum w:abstractNumId="2">
    <w:lvl w:ilvl="0">
      <w:start w:val="1"/>
      <w:numFmt w:val="decimal"/>
      <w:lvlText w:val="%1."/>
      <w:lvlJc w:val="left"/>
      <w:pPr>
        <w:ind w:left="0" w:firstLine="850"/>
      </w:pPr>
      <w:rPr/>
    </w:lvl>
    <w:lvl w:ilvl="1">
      <w:start w:val="1"/>
      <w:numFmt w:val="decimal"/>
      <w:lvlText w:val="%1.%2."/>
      <w:lvlJc w:val="left"/>
      <w:pPr>
        <w:ind w:left="0" w:firstLine="705"/>
      </w:pPr>
      <w:rPr/>
    </w:lvl>
    <w:lvl w:ilvl="2">
      <w:start w:val="1"/>
      <w:numFmt w:val="decimal"/>
      <w:lvlText w:val="%1.%2.%3."/>
      <w:lvlJc w:val="left"/>
      <w:pPr>
        <w:ind w:left="1437" w:hanging="720.0000000000001"/>
      </w:pPr>
      <w:rPr/>
    </w:lvl>
    <w:lvl w:ilvl="3">
      <w:start w:val="1"/>
      <w:numFmt w:val="decimal"/>
      <w:lvlText w:val="%1.%2.%3.%4."/>
      <w:lvlJc w:val="left"/>
      <w:pPr>
        <w:ind w:left="1437" w:hanging="720.0000000000001"/>
      </w:pPr>
      <w:rPr/>
    </w:lvl>
    <w:lvl w:ilvl="4">
      <w:start w:val="1"/>
      <w:numFmt w:val="decimal"/>
      <w:lvlText w:val="%1.%2.%3.%4.%5."/>
      <w:lvlJc w:val="left"/>
      <w:pPr>
        <w:ind w:left="1797" w:hanging="1080"/>
      </w:pPr>
      <w:rPr/>
    </w:lvl>
    <w:lvl w:ilvl="5">
      <w:start w:val="1"/>
      <w:numFmt w:val="decimal"/>
      <w:lvlText w:val="%1.%2.%3.%4.%5.%6."/>
      <w:lvlJc w:val="left"/>
      <w:pPr>
        <w:ind w:left="1797" w:hanging="1080"/>
      </w:pPr>
      <w:rPr/>
    </w:lvl>
    <w:lvl w:ilvl="6">
      <w:start w:val="1"/>
      <w:numFmt w:val="decimal"/>
      <w:lvlText w:val="%1.%2.%3.%4.%5.%6.%7."/>
      <w:lvlJc w:val="left"/>
      <w:pPr>
        <w:ind w:left="2157" w:hanging="1440"/>
      </w:pPr>
      <w:rPr/>
    </w:lvl>
    <w:lvl w:ilvl="7">
      <w:start w:val="1"/>
      <w:numFmt w:val="decimal"/>
      <w:lvlText w:val="%1.%2.%3.%4.%5.%6.%7.%8."/>
      <w:lvlJc w:val="left"/>
      <w:pPr>
        <w:ind w:left="2157" w:hanging="1440"/>
      </w:pPr>
      <w:rPr/>
    </w:lvl>
    <w:lvl w:ilvl="8">
      <w:start w:val="1"/>
      <w:numFmt w:val="decimal"/>
      <w:lvlText w:val="%1.%2.%3.%4.%5.%6.%7.%8.%9."/>
      <w:lvlJc w:val="left"/>
      <w:pPr>
        <w:ind w:left="2517"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pt-BR"/>
      </w:rPr>
    </w:rPrDefault>
    <w:pPrDefault>
      <w:pPr>
        <w:spacing w:line="276" w:lineRule="auto"/>
        <w:ind w:firstLine="705"/>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color="000000" w:space="2" w:sz="8" w:val="single"/>
        <w:bottom w:color="000000" w:space="2" w:sz="8" w:val="single"/>
      </w:pBdr>
      <w:shd w:fill="bfbfbf" w:val="clear"/>
      <w:ind w:firstLine="0"/>
    </w:pPr>
    <w:rPr>
      <w:b w:val="1"/>
    </w:rPr>
  </w:style>
  <w:style w:type="paragraph" w:styleId="Heading2">
    <w:name w:val="heading 2"/>
    <w:basedOn w:val="Normal"/>
    <w:next w:val="Normal"/>
    <w:pPr>
      <w:keepNext w:val="1"/>
      <w:keepLines w:val="1"/>
      <w:spacing w:after="80" w:before="120" w:lineRule="auto"/>
      <w:ind w:left="850" w:hanging="720"/>
    </w:pPr>
    <w:rPr>
      <w:b w:val="1"/>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almoxarifado.sr@iffarroupilha.edu.br"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